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72B43" w14:textId="6950E0F4" w:rsidR="00C34328" w:rsidRPr="00802F19" w:rsidRDefault="00C34328" w:rsidP="00690AE6">
      <w:pPr>
        <w:pStyle w:val="Subheadline"/>
        <w:spacing w:line="264" w:lineRule="auto"/>
        <w:rPr>
          <w:color w:val="auto"/>
          <w:sz w:val="28"/>
          <w:szCs w:val="28"/>
        </w:rPr>
      </w:pPr>
      <w:bookmarkStart w:id="0" w:name="_Hlk158651775"/>
      <w:bookmarkEnd w:id="0"/>
      <w:r>
        <w:rPr>
          <w:color w:val="auto"/>
          <w:sz w:val="28"/>
        </w:rPr>
        <w:t>WITTENSTEIN at LogiMAT 2024:</w:t>
      </w:r>
    </w:p>
    <w:p w14:paraId="7A83122E" w14:textId="77777777" w:rsidR="00C34328" w:rsidRDefault="00C34328" w:rsidP="00690AE6">
      <w:pPr>
        <w:pStyle w:val="Subheadline"/>
        <w:spacing w:line="264" w:lineRule="auto"/>
        <w:rPr>
          <w:sz w:val="28"/>
          <w:szCs w:val="28"/>
        </w:rPr>
      </w:pPr>
    </w:p>
    <w:p w14:paraId="7CAEE4DA" w14:textId="0E735B52" w:rsidR="00690AE6" w:rsidRPr="00E47139" w:rsidRDefault="00FA2EA4" w:rsidP="00690AE6">
      <w:pPr>
        <w:pStyle w:val="Subheadline"/>
        <w:spacing w:line="264" w:lineRule="auto"/>
        <w:rPr>
          <w:sz w:val="28"/>
          <w:szCs w:val="28"/>
        </w:rPr>
      </w:pPr>
      <w:r>
        <w:rPr>
          <w:sz w:val="28"/>
        </w:rPr>
        <w:t>cyber</w:t>
      </w:r>
      <w:r>
        <w:rPr>
          <w:sz w:val="28"/>
          <w:vertAlign w:val="superscript"/>
        </w:rPr>
        <w:t>®</w:t>
      </w:r>
      <w:r>
        <w:rPr>
          <w:sz w:val="28"/>
        </w:rPr>
        <w:t xml:space="preserve"> simco</w:t>
      </w:r>
      <w:r>
        <w:rPr>
          <w:sz w:val="28"/>
          <w:vertAlign w:val="superscript"/>
        </w:rPr>
        <w:t>®</w:t>
      </w:r>
      <w:r>
        <w:rPr>
          <w:sz w:val="28"/>
        </w:rPr>
        <w:t xml:space="preserve"> drive 2: Safety certified servo drive now with PROFIsafe interface</w:t>
      </w:r>
    </w:p>
    <w:p w14:paraId="6514C27E" w14:textId="648D986C" w:rsidR="0093418D" w:rsidRPr="00E47139" w:rsidRDefault="0093418D" w:rsidP="0093418D">
      <w:pPr>
        <w:pStyle w:val="Subheadline"/>
      </w:pPr>
    </w:p>
    <w:p w14:paraId="4E4365F8" w14:textId="2A1C01C9" w:rsidR="00921E78" w:rsidRDefault="00690AE6" w:rsidP="00690AE6">
      <w:pPr>
        <w:pStyle w:val="Subheadline"/>
        <w:spacing w:line="264" w:lineRule="auto"/>
      </w:pPr>
      <w:r>
        <w:t>From March 19 to 21, 2024, WITTENSTEIN cyber motor will be unveiling the new cyber</w:t>
      </w:r>
      <w:r>
        <w:rPr>
          <w:vertAlign w:val="superscript"/>
        </w:rPr>
        <w:t>®</w:t>
      </w:r>
      <w:r>
        <w:t xml:space="preserve"> simco</w:t>
      </w:r>
      <w:r>
        <w:rPr>
          <w:vertAlign w:val="superscript"/>
        </w:rPr>
        <w:t>®</w:t>
      </w:r>
      <w:r>
        <w:t xml:space="preserve"> drive 2, a safety certified servo drive with a PROFIsafe interface, at the LogiMAT trade show in Stuttgart (Hall 6, Booth 6B04). This safe fieldbus interface is available for the SIM2050 and SIM2100 output variants with an integrated safety board. In combination with the drive actuator, these are used in the compact cyber</w:t>
      </w:r>
      <w:r>
        <w:rPr>
          <w:vertAlign w:val="superscript"/>
        </w:rPr>
        <w:t>®</w:t>
      </w:r>
      <w:r>
        <w:t xml:space="preserve"> iTAS</w:t>
      </w:r>
      <w:r>
        <w:rPr>
          <w:vertAlign w:val="superscript"/>
        </w:rPr>
        <w:t>®</w:t>
      </w:r>
      <w:r>
        <w:t xml:space="preserve"> system 2 servo drive system for automated guided vehicles (AGVs). </w:t>
      </w:r>
    </w:p>
    <w:p w14:paraId="514BCF0F" w14:textId="77777777" w:rsidR="00921E78" w:rsidRDefault="00921E78" w:rsidP="00690AE6">
      <w:pPr>
        <w:pStyle w:val="Subheadline"/>
        <w:spacing w:line="264" w:lineRule="auto"/>
      </w:pPr>
    </w:p>
    <w:p w14:paraId="0834F137" w14:textId="702BBB0C" w:rsidR="00690AE6" w:rsidRPr="009265AE" w:rsidRDefault="00A465DF" w:rsidP="00690AE6">
      <w:pPr>
        <w:pStyle w:val="Subheadline"/>
        <w:spacing w:line="264" w:lineRule="auto"/>
        <w:rPr>
          <w:b w:val="0"/>
          <w:bCs w:val="0"/>
        </w:rPr>
      </w:pPr>
      <w:r>
        <w:rPr>
          <w:b w:val="0"/>
        </w:rPr>
        <w:t>The PROFIsafe interface of the servo drives makes an important contribution to the compact AGV drive system’s next-level safety architecture by reducing the complexity of the safety and control technology in the vehicles as well as the time and costs for commissioning and servicing. It also simplifies the configuration and documentation of the safety architecture. There are plans to implement more safe interfaces in the cyber</w:t>
      </w:r>
      <w:r>
        <w:rPr>
          <w:b w:val="0"/>
          <w:vertAlign w:val="superscript"/>
        </w:rPr>
        <w:t>®</w:t>
      </w:r>
      <w:r>
        <w:rPr>
          <w:b w:val="0"/>
        </w:rPr>
        <w:t> simco</w:t>
      </w:r>
      <w:r>
        <w:rPr>
          <w:b w:val="0"/>
          <w:vertAlign w:val="superscript"/>
        </w:rPr>
        <w:t>®</w:t>
      </w:r>
      <w:r>
        <w:rPr>
          <w:b w:val="0"/>
        </w:rPr>
        <w:t xml:space="preserve"> drive 2 servo drive later in 2024.</w:t>
      </w:r>
    </w:p>
    <w:p w14:paraId="29B7D7AB" w14:textId="37E22129" w:rsidR="00690AE6" w:rsidRPr="00E47139" w:rsidRDefault="00690AE6" w:rsidP="0093418D">
      <w:pPr>
        <w:pStyle w:val="Subheadline"/>
      </w:pPr>
    </w:p>
    <w:p w14:paraId="31E36563" w14:textId="77777777" w:rsidR="002E3B9A" w:rsidRDefault="002E3B9A" w:rsidP="00FA2EA4">
      <w:pPr>
        <w:pStyle w:val="Subheadline"/>
        <w:spacing w:line="260" w:lineRule="exact"/>
        <w:rPr>
          <w:b w:val="0"/>
          <w:bCs w:val="0"/>
        </w:rPr>
      </w:pPr>
    </w:p>
    <w:p w14:paraId="7B7B0F73" w14:textId="30BEC483" w:rsidR="002E3B9A" w:rsidRPr="00802F19" w:rsidRDefault="002E3B9A" w:rsidP="002E3B9A">
      <w:pPr>
        <w:pStyle w:val="Subheadline"/>
        <w:spacing w:line="260" w:lineRule="exact"/>
        <w:rPr>
          <w:color w:val="auto"/>
        </w:rPr>
      </w:pPr>
      <w:r>
        <w:rPr>
          <w:rStyle w:val="cf01"/>
          <w:rFonts w:ascii="Arial" w:hAnsi="Arial"/>
          <w:color w:val="auto"/>
          <w:sz w:val="20"/>
        </w:rPr>
        <w:t>Safe communication for AGVs, AMRs &amp; co.</w:t>
      </w:r>
      <w:r>
        <w:rPr>
          <w:rStyle w:val="cf01"/>
          <w:rFonts w:ascii="Arial" w:hAnsi="Arial"/>
          <w:color w:val="auto"/>
          <w:sz w:val="20"/>
        </w:rPr>
        <w:br/>
        <w:t>enables cost-effective vehicle design</w:t>
      </w:r>
    </w:p>
    <w:p w14:paraId="3B0C9C66" w14:textId="77777777" w:rsidR="002E3B9A" w:rsidRDefault="002E3B9A" w:rsidP="002E3B9A">
      <w:pPr>
        <w:pStyle w:val="Subheadline"/>
        <w:spacing w:line="260" w:lineRule="exact"/>
        <w:rPr>
          <w:rFonts w:asciiTheme="minorHAnsi" w:hAnsiTheme="minorHAnsi" w:cstheme="minorHAnsi"/>
          <w:b w:val="0"/>
          <w:bCs w:val="0"/>
        </w:rPr>
      </w:pPr>
    </w:p>
    <w:p w14:paraId="6DBE2588" w14:textId="77777777" w:rsidR="00447431" w:rsidRDefault="002E3B9A" w:rsidP="002E3B9A">
      <w:pPr>
        <w:pStyle w:val="Subheadline"/>
        <w:spacing w:line="260" w:lineRule="exact"/>
        <w:rPr>
          <w:rFonts w:asciiTheme="minorHAnsi" w:hAnsiTheme="minorHAnsi" w:cstheme="minorHAnsi"/>
          <w:b w:val="0"/>
          <w:bCs w:val="0"/>
        </w:rPr>
      </w:pPr>
      <w:r>
        <w:rPr>
          <w:rFonts w:asciiTheme="minorHAnsi" w:hAnsiTheme="minorHAnsi"/>
          <w:b w:val="0"/>
        </w:rPr>
        <w:t xml:space="preserve">When equipped with an integrated safety board, the </w:t>
      </w:r>
      <w:r>
        <w:rPr>
          <w:b w:val="0"/>
        </w:rPr>
        <w:t>cyber</w:t>
      </w:r>
      <w:r>
        <w:rPr>
          <w:b w:val="0"/>
          <w:vertAlign w:val="superscript"/>
        </w:rPr>
        <w:t>®</w:t>
      </w:r>
      <w:r>
        <w:rPr>
          <w:b w:val="0"/>
        </w:rPr>
        <w:t> simco</w:t>
      </w:r>
      <w:r>
        <w:rPr>
          <w:b w:val="0"/>
          <w:vertAlign w:val="superscript"/>
        </w:rPr>
        <w:t>®</w:t>
      </w:r>
      <w:r>
        <w:rPr>
          <w:b w:val="0"/>
        </w:rPr>
        <w:t xml:space="preserve"> drive 2 servo drive</w:t>
      </w:r>
      <w:r>
        <w:t xml:space="preserve"> </w:t>
      </w:r>
      <w:r>
        <w:rPr>
          <w:rFonts w:asciiTheme="minorHAnsi" w:hAnsiTheme="minorHAnsi"/>
          <w:b w:val="0"/>
          <w:color w:val="auto"/>
        </w:rPr>
        <w:t>has a two-channel STO (Safe Torque Off) function even in the basic version. Safe Brake Control (SBC) and Safe Position (SP) safety functions as well as an emulation for the safety encoder in the wheel actuator can be optionally integrated.</w:t>
      </w:r>
      <w:r>
        <w:rPr>
          <w:rFonts w:asciiTheme="minorHAnsi" w:hAnsiTheme="minorHAnsi"/>
          <w:b w:val="0"/>
        </w:rPr>
        <w:t xml:space="preserve"> </w:t>
      </w:r>
    </w:p>
    <w:p w14:paraId="11B3B782" w14:textId="77777777" w:rsidR="00447431" w:rsidRDefault="00447431" w:rsidP="002E3B9A">
      <w:pPr>
        <w:pStyle w:val="Subheadline"/>
        <w:spacing w:line="260" w:lineRule="exact"/>
        <w:rPr>
          <w:rFonts w:asciiTheme="minorHAnsi" w:hAnsiTheme="minorHAnsi" w:cstheme="minorHAnsi"/>
          <w:b w:val="0"/>
          <w:bCs w:val="0"/>
        </w:rPr>
      </w:pPr>
    </w:p>
    <w:p w14:paraId="6DD8C500" w14:textId="49FBB223" w:rsidR="002E3B9A" w:rsidRPr="00E25025" w:rsidRDefault="002E3B9A" w:rsidP="002E3B9A">
      <w:pPr>
        <w:pStyle w:val="Subheadline"/>
        <w:spacing w:line="260" w:lineRule="exact"/>
        <w:rPr>
          <w:rFonts w:asciiTheme="minorHAnsi" w:hAnsiTheme="minorHAnsi" w:cstheme="minorHAnsi"/>
          <w:b w:val="0"/>
          <w:bCs w:val="0"/>
        </w:rPr>
      </w:pPr>
      <w:r>
        <w:rPr>
          <w:b w:val="0"/>
        </w:rPr>
        <w:t>Thanks to the PROFIsafe interface in the servo drive’s SIM2050 and SIM2100 output variants, manufacturers of AGVs and AMRs (autonomous mobile robots) can now design and implement their vehicle safety architecture even more easily and cost-effectively. The safe signals from the servo drive to the safety and vehicle control system are transmitted via a safety certified communication channel – eliminating the need for additional wiring or for a second channel for speed and position monitoring.</w:t>
      </w:r>
    </w:p>
    <w:p w14:paraId="6C77930C" w14:textId="64FEB958" w:rsidR="002E3B9A" w:rsidRPr="00E47139" w:rsidRDefault="002E3B9A" w:rsidP="002E3B9A">
      <w:pPr>
        <w:pStyle w:val="Flietext"/>
      </w:pPr>
      <w:r>
        <w:t xml:space="preserve"> </w:t>
      </w:r>
    </w:p>
    <w:p w14:paraId="425121BB" w14:textId="7475B34B" w:rsidR="002E3B9A" w:rsidRPr="00412C22" w:rsidRDefault="002E3B9A" w:rsidP="002E3B9A">
      <w:pPr>
        <w:pStyle w:val="Subheadline"/>
        <w:spacing w:line="260" w:lineRule="exact"/>
        <w:rPr>
          <w:b w:val="0"/>
          <w:bCs w:val="0"/>
          <w:color w:val="auto"/>
        </w:rPr>
      </w:pPr>
      <w:r>
        <w:rPr>
          <w:b w:val="0"/>
          <w:color w:val="auto"/>
        </w:rPr>
        <w:lastRenderedPageBreak/>
        <w:t xml:space="preserve">Overall, </w:t>
      </w:r>
      <w:r>
        <w:rPr>
          <w:b w:val="0"/>
        </w:rPr>
        <w:t>the safety certified cyber</w:t>
      </w:r>
      <w:r>
        <w:rPr>
          <w:b w:val="0"/>
          <w:vertAlign w:val="superscript"/>
        </w:rPr>
        <w:t>®</w:t>
      </w:r>
      <w:r>
        <w:rPr>
          <w:b w:val="0"/>
        </w:rPr>
        <w:t> simco</w:t>
      </w:r>
      <w:r>
        <w:rPr>
          <w:b w:val="0"/>
          <w:vertAlign w:val="superscript"/>
        </w:rPr>
        <w:t>®</w:t>
      </w:r>
      <w:r>
        <w:rPr>
          <w:b w:val="0"/>
        </w:rPr>
        <w:t> drive 2 PROFIsafe servo drive – and with it the cyber</w:t>
      </w:r>
      <w:r>
        <w:rPr>
          <w:b w:val="0"/>
          <w:vertAlign w:val="superscript"/>
        </w:rPr>
        <w:t>®</w:t>
      </w:r>
      <w:r>
        <w:rPr>
          <w:b w:val="0"/>
        </w:rPr>
        <w:t xml:space="preserve"> iTAS</w:t>
      </w:r>
      <w:r>
        <w:rPr>
          <w:b w:val="0"/>
          <w:vertAlign w:val="superscript"/>
        </w:rPr>
        <w:t>®</w:t>
      </w:r>
      <w:r>
        <w:rPr>
          <w:b w:val="0"/>
        </w:rPr>
        <w:t xml:space="preserve"> system 2 AGV drive system – </w:t>
      </w:r>
      <w:r>
        <w:rPr>
          <w:b w:val="0"/>
          <w:color w:val="auto"/>
        </w:rPr>
        <w:t xml:space="preserve">meets SIL 2 and PL d requirements as stipulated by the majority of vehicle manufacturers and operators. </w:t>
      </w:r>
    </w:p>
    <w:p w14:paraId="78F08943" w14:textId="77777777" w:rsidR="002E3B9A" w:rsidRDefault="002E3B9A" w:rsidP="00FA2EA4">
      <w:pPr>
        <w:pStyle w:val="Subheadline"/>
        <w:spacing w:line="260" w:lineRule="exact"/>
        <w:rPr>
          <w:b w:val="0"/>
          <w:bCs w:val="0"/>
        </w:rPr>
      </w:pPr>
    </w:p>
    <w:p w14:paraId="7830296D" w14:textId="77777777" w:rsidR="00810919" w:rsidRDefault="00810919" w:rsidP="00FA2EA4">
      <w:pPr>
        <w:pStyle w:val="Subheadline"/>
        <w:spacing w:line="260" w:lineRule="exact"/>
      </w:pPr>
    </w:p>
    <w:p w14:paraId="7E512D08" w14:textId="194B48AF" w:rsidR="00E43A15" w:rsidRPr="00E43A15" w:rsidRDefault="002E3B9A" w:rsidP="00FA2EA4">
      <w:pPr>
        <w:pStyle w:val="Subheadline"/>
        <w:spacing w:line="260" w:lineRule="exact"/>
      </w:pPr>
      <w:r>
        <w:t xml:space="preserve">PROFIsafe interface supports next-level safety architecture </w:t>
      </w:r>
    </w:p>
    <w:p w14:paraId="2FB3B9B5" w14:textId="77777777" w:rsidR="00E43A15" w:rsidRDefault="00E43A15" w:rsidP="00FA2EA4">
      <w:pPr>
        <w:pStyle w:val="Subheadline"/>
        <w:spacing w:line="260" w:lineRule="exact"/>
        <w:rPr>
          <w:b w:val="0"/>
          <w:bCs w:val="0"/>
        </w:rPr>
      </w:pPr>
    </w:p>
    <w:p w14:paraId="5A638A3E" w14:textId="77777777" w:rsidR="00447431" w:rsidRPr="00E47139" w:rsidRDefault="009F40CC" w:rsidP="00FA2EA4">
      <w:pPr>
        <w:pStyle w:val="Subheadline"/>
        <w:spacing w:line="260" w:lineRule="exact"/>
        <w:rPr>
          <w:b w:val="0"/>
          <w:bCs w:val="0"/>
          <w:color w:val="auto"/>
        </w:rPr>
      </w:pPr>
      <w:r>
        <w:rPr>
          <w:b w:val="0"/>
          <w:color w:val="auto"/>
        </w:rPr>
        <w:t xml:space="preserve">PROFIsafe is a standard for a communication protocol for the transmission of safety-relevant data via PROFINET or PROFIBUS in automation applications with functional safety. The technology – according to the PROFIBUS and PROFINET International Support Centre (PISC) in Karlsruhe, almost seven million nodes are meanwhile installed in the field – covers the entire communication path from the sensor to the controller and the actuator. </w:t>
      </w:r>
    </w:p>
    <w:p w14:paraId="276A453E" w14:textId="77777777" w:rsidR="00447431" w:rsidRPr="00E47139" w:rsidRDefault="00447431" w:rsidP="00FA2EA4">
      <w:pPr>
        <w:pStyle w:val="Subheadline"/>
        <w:spacing w:line="260" w:lineRule="exact"/>
        <w:rPr>
          <w:rFonts w:asciiTheme="minorHAnsi" w:hAnsiTheme="minorHAnsi" w:cstheme="minorHAnsi"/>
          <w:b w:val="0"/>
          <w:bCs w:val="0"/>
          <w:color w:val="auto"/>
        </w:rPr>
      </w:pPr>
    </w:p>
    <w:p w14:paraId="3F9A252B" w14:textId="22B5F90C" w:rsidR="00E25025" w:rsidRDefault="00374F5A" w:rsidP="00FA2EA4">
      <w:pPr>
        <w:pStyle w:val="Subheadline"/>
        <w:spacing w:line="260" w:lineRule="exact"/>
        <w:rPr>
          <w:rStyle w:val="cf01"/>
          <w:rFonts w:ascii="Arial" w:hAnsi="Arial" w:cs="Arial"/>
          <w:b w:val="0"/>
          <w:bCs w:val="0"/>
          <w:color w:val="auto"/>
          <w:sz w:val="20"/>
          <w:szCs w:val="20"/>
        </w:rPr>
      </w:pPr>
      <w:r>
        <w:rPr>
          <w:rFonts w:asciiTheme="minorHAnsi" w:hAnsiTheme="minorHAnsi"/>
          <w:b w:val="0"/>
          <w:color w:val="auto"/>
        </w:rPr>
        <w:t xml:space="preserve">As a standard within </w:t>
      </w:r>
      <w:r>
        <w:rPr>
          <w:rFonts w:asciiTheme="minorHAnsi" w:hAnsiTheme="minorHAnsi"/>
          <w:b w:val="0"/>
        </w:rPr>
        <w:t>IEC 61784-3-3, it</w:t>
      </w:r>
      <w:r>
        <w:rPr>
          <w:rFonts w:asciiTheme="minorHAnsi" w:hAnsiTheme="minorHAnsi"/>
          <w:b w:val="0"/>
          <w:color w:val="auto"/>
        </w:rPr>
        <w:t xml:space="preserve"> integrates both safety and standard communication technology on one cable – ideally supporting </w:t>
      </w:r>
      <w:r>
        <w:rPr>
          <w:b w:val="0"/>
          <w:color w:val="auto"/>
        </w:rPr>
        <w:t xml:space="preserve">the </w:t>
      </w:r>
      <w:r>
        <w:rPr>
          <w:b w:val="0"/>
        </w:rPr>
        <w:t>next-level safety architecture developed by WITTENSTEIN for the safety certified cyber</w:t>
      </w:r>
      <w:r>
        <w:rPr>
          <w:b w:val="0"/>
          <w:vertAlign w:val="superscript"/>
        </w:rPr>
        <w:t>®</w:t>
      </w:r>
      <w:r>
        <w:rPr>
          <w:b w:val="0"/>
        </w:rPr>
        <w:t> simco</w:t>
      </w:r>
      <w:r>
        <w:rPr>
          <w:b w:val="0"/>
          <w:vertAlign w:val="superscript"/>
        </w:rPr>
        <w:t>®</w:t>
      </w:r>
      <w:r>
        <w:rPr>
          <w:b w:val="0"/>
        </w:rPr>
        <w:t> drive 2 servo drive, as used in the cyber</w:t>
      </w:r>
      <w:r>
        <w:rPr>
          <w:b w:val="0"/>
          <w:vertAlign w:val="superscript"/>
        </w:rPr>
        <w:t>®</w:t>
      </w:r>
      <w:r>
        <w:rPr>
          <w:b w:val="0"/>
        </w:rPr>
        <w:t xml:space="preserve"> iTAS</w:t>
      </w:r>
      <w:r>
        <w:rPr>
          <w:b w:val="0"/>
          <w:vertAlign w:val="superscript"/>
        </w:rPr>
        <w:t>®</w:t>
      </w:r>
      <w:r>
        <w:rPr>
          <w:b w:val="0"/>
        </w:rPr>
        <w:t xml:space="preserve"> system 2, the compact drive system for AGVs. The safety architecture for AGVs, AMRs and other mobile platforms requires fewer cables and connectors, fewer interfaces, components and modules and reduces assembly and documentation effort – without in any way compromising safe AGV and AMR operation.</w:t>
      </w:r>
    </w:p>
    <w:p w14:paraId="65E14052" w14:textId="77777777" w:rsidR="009265AE" w:rsidRDefault="009265AE" w:rsidP="00FA2EA4">
      <w:pPr>
        <w:pStyle w:val="Subheadline"/>
        <w:spacing w:line="260" w:lineRule="exact"/>
        <w:rPr>
          <w:rStyle w:val="cf01"/>
          <w:rFonts w:ascii="Arial" w:hAnsi="Arial" w:cs="Arial"/>
          <w:b w:val="0"/>
          <w:bCs w:val="0"/>
          <w:color w:val="auto"/>
          <w:sz w:val="20"/>
          <w:szCs w:val="20"/>
        </w:rPr>
      </w:pPr>
    </w:p>
    <w:p w14:paraId="53A32F7D" w14:textId="77777777" w:rsidR="00810919" w:rsidRDefault="00810919" w:rsidP="00FA2EA4">
      <w:pPr>
        <w:pStyle w:val="Subheadline"/>
        <w:spacing w:line="260" w:lineRule="exact"/>
        <w:rPr>
          <w:rStyle w:val="cf01"/>
          <w:rFonts w:ascii="Arial" w:hAnsi="Arial" w:cs="Arial"/>
          <w:color w:val="auto"/>
          <w:sz w:val="20"/>
          <w:szCs w:val="20"/>
        </w:rPr>
      </w:pPr>
    </w:p>
    <w:p w14:paraId="30A6A9B1" w14:textId="6AB24237" w:rsidR="00921E78" w:rsidRPr="009265AE" w:rsidRDefault="009265AE" w:rsidP="00FA2EA4">
      <w:pPr>
        <w:pStyle w:val="Subheadline"/>
        <w:spacing w:line="260" w:lineRule="exact"/>
        <w:rPr>
          <w:rStyle w:val="cf01"/>
          <w:rFonts w:ascii="Arial" w:hAnsi="Arial" w:cs="Arial"/>
          <w:color w:val="auto"/>
          <w:sz w:val="20"/>
          <w:szCs w:val="20"/>
        </w:rPr>
      </w:pPr>
      <w:r>
        <w:rPr>
          <w:rStyle w:val="cf01"/>
          <w:rFonts w:ascii="Arial" w:hAnsi="Arial"/>
          <w:color w:val="auto"/>
          <w:sz w:val="20"/>
        </w:rPr>
        <w:t>The WITTENSTEIN group at LogiMAT 2024</w:t>
      </w:r>
    </w:p>
    <w:p w14:paraId="7109ECEB" w14:textId="77777777" w:rsidR="00921E78" w:rsidRDefault="00921E78" w:rsidP="00FA2EA4">
      <w:pPr>
        <w:pStyle w:val="Subheadline"/>
        <w:spacing w:line="260" w:lineRule="exact"/>
        <w:rPr>
          <w:rStyle w:val="cf01"/>
          <w:rFonts w:ascii="Arial" w:hAnsi="Arial" w:cs="Arial"/>
          <w:b w:val="0"/>
          <w:bCs w:val="0"/>
          <w:color w:val="auto"/>
          <w:sz w:val="20"/>
          <w:szCs w:val="20"/>
        </w:rPr>
      </w:pPr>
    </w:p>
    <w:p w14:paraId="5439A270" w14:textId="4E4AD91C" w:rsidR="00921E78" w:rsidRPr="00802F19" w:rsidRDefault="00921E78" w:rsidP="00921E78">
      <w:pPr>
        <w:pStyle w:val="Subheadline"/>
        <w:spacing w:line="260" w:lineRule="exact"/>
        <w:rPr>
          <w:b w:val="0"/>
          <w:bCs w:val="0"/>
          <w:color w:val="auto"/>
        </w:rPr>
      </w:pPr>
      <w:r>
        <w:rPr>
          <w:b w:val="0"/>
        </w:rPr>
        <w:t>Frameless motors from WITTENSTEIN cyber motor enabling in-house development of actuators for AGVs and AMRs</w:t>
      </w:r>
      <w:r>
        <w:rPr>
          <w:b w:val="0"/>
          <w:color w:val="auto"/>
        </w:rPr>
        <w:t xml:space="preserve"> as well as small servo drive systems for auxiliary axes will be further highlights at the LogiMAT booth</w:t>
      </w:r>
      <w:r>
        <w:rPr>
          <w:b w:val="0"/>
        </w:rPr>
        <w:t>.</w:t>
      </w:r>
      <w:r>
        <w:rPr>
          <w:b w:val="0"/>
          <w:color w:val="auto"/>
        </w:rPr>
        <w:t xml:space="preserve"> WITTENSTEIN alpha will additionally be presenting planetary, bevel and worm gearboxes along with rack-and-pinion applications for material handling, among others. </w:t>
      </w:r>
    </w:p>
    <w:p w14:paraId="4B78DA53" w14:textId="77777777" w:rsidR="00921E78" w:rsidRPr="00E47139" w:rsidRDefault="00921E78" w:rsidP="00FA2EA4">
      <w:pPr>
        <w:pStyle w:val="Subheadline"/>
        <w:spacing w:line="260" w:lineRule="exact"/>
        <w:rPr>
          <w:rStyle w:val="cf01"/>
          <w:rFonts w:ascii="Arial" w:hAnsi="Arial" w:cs="Arial"/>
          <w:b w:val="0"/>
          <w:bCs w:val="0"/>
          <w:color w:val="auto"/>
          <w:sz w:val="20"/>
          <w:szCs w:val="20"/>
        </w:rPr>
      </w:pPr>
    </w:p>
    <w:p w14:paraId="40DAECE1" w14:textId="77777777" w:rsidR="00786957" w:rsidRDefault="00786957" w:rsidP="00FA2EA4">
      <w:pPr>
        <w:pStyle w:val="Subheadline"/>
        <w:spacing w:line="260" w:lineRule="exact"/>
        <w:rPr>
          <w:rStyle w:val="cf01"/>
          <w:rFonts w:ascii="Arial" w:hAnsi="Arial" w:cs="Arial"/>
          <w:b w:val="0"/>
          <w:bCs w:val="0"/>
          <w:color w:val="auto"/>
          <w:sz w:val="20"/>
          <w:szCs w:val="20"/>
        </w:rPr>
      </w:pPr>
    </w:p>
    <w:p w14:paraId="657DA535" w14:textId="2877F864" w:rsidR="00786957" w:rsidRPr="00E47139" w:rsidRDefault="001F5AE0" w:rsidP="00FD2571">
      <w:pPr>
        <w:pStyle w:val="Flietext"/>
      </w:pPr>
      <w:r>
        <w:rPr>
          <w:b/>
        </w:rPr>
        <w:t>For m</w:t>
      </w:r>
      <w:r>
        <w:rPr>
          <w:b/>
          <w:color w:val="auto"/>
        </w:rPr>
        <w:t>ore information on the cyber</w:t>
      </w:r>
      <w:r>
        <w:rPr>
          <w:b/>
          <w:color w:val="auto"/>
          <w:vertAlign w:val="superscript"/>
        </w:rPr>
        <w:t>®</w:t>
      </w:r>
      <w:r>
        <w:rPr>
          <w:b/>
          <w:color w:val="auto"/>
        </w:rPr>
        <w:t xml:space="preserve"> iTAS</w:t>
      </w:r>
      <w:r>
        <w:rPr>
          <w:b/>
          <w:color w:val="auto"/>
          <w:vertAlign w:val="superscript"/>
        </w:rPr>
        <w:t>®</w:t>
      </w:r>
      <w:r>
        <w:rPr>
          <w:b/>
          <w:color w:val="auto"/>
        </w:rPr>
        <w:t xml:space="preserve"> system 2 drive system, go to: https://www.wittenstein-itas.com/en</w:t>
      </w:r>
    </w:p>
    <w:p w14:paraId="49DD4564" w14:textId="77777777" w:rsidR="00447431" w:rsidRDefault="00447431" w:rsidP="00690AE6">
      <w:pPr>
        <w:pStyle w:val="Flietext"/>
        <w:rPr>
          <w:sz w:val="18"/>
          <w:szCs w:val="18"/>
        </w:rPr>
      </w:pPr>
    </w:p>
    <w:p w14:paraId="2EF94FCB" w14:textId="0319481B" w:rsidR="00C34328" w:rsidRPr="00093A75" w:rsidRDefault="00C34328" w:rsidP="00C34328">
      <w:pPr>
        <w:pStyle w:val="Flietext"/>
        <w:rPr>
          <w:rStyle w:val="Hyperlink"/>
          <w:sz w:val="18"/>
        </w:rPr>
      </w:pPr>
      <w:r>
        <w:rPr>
          <w:sz w:val="18"/>
        </w:rPr>
        <w:t xml:space="preserve">Texts and photographs in printable quality can be downloaded from </w:t>
      </w:r>
      <w:r>
        <w:rPr>
          <w:sz w:val="18"/>
        </w:rPr>
        <w:fldChar w:fldCharType="begin"/>
      </w:r>
      <w:r>
        <w:rPr>
          <w:sz w:val="18"/>
        </w:rPr>
        <w:instrText xml:space="preserve"> HYPERLINK "https://www.wittenstein.de/en-en/company/press/" </w:instrText>
      </w:r>
      <w:r>
        <w:rPr>
          <w:sz w:val="18"/>
        </w:rPr>
      </w:r>
      <w:r>
        <w:rPr>
          <w:sz w:val="18"/>
        </w:rPr>
        <w:fldChar w:fldCharType="separate"/>
      </w:r>
      <w:r>
        <w:rPr>
          <w:rStyle w:val="Hyperlink"/>
          <w:sz w:val="18"/>
        </w:rPr>
        <w:t>presse.wittenstein.de</w:t>
      </w:r>
    </w:p>
    <w:p w14:paraId="452A3335" w14:textId="04DD70D0" w:rsidR="0093418D" w:rsidRPr="00FD2571" w:rsidRDefault="00C34328" w:rsidP="00DC5E12">
      <w:pPr>
        <w:pStyle w:val="Flietext"/>
        <w:rPr>
          <w:color w:val="auto"/>
          <w:sz w:val="18"/>
        </w:rPr>
      </w:pPr>
      <w:r>
        <w:rPr>
          <w:sz w:val="18"/>
        </w:rPr>
        <w:lastRenderedPageBreak/>
        <w:fldChar w:fldCharType="end"/>
      </w:r>
    </w:p>
    <w:p w14:paraId="7EFB449A" w14:textId="77777777" w:rsidR="0093418D" w:rsidRDefault="0093418D" w:rsidP="00DC5E12">
      <w:pPr>
        <w:pStyle w:val="Flietext"/>
        <w:rPr>
          <w:sz w:val="18"/>
          <w:szCs w:val="18"/>
        </w:rPr>
      </w:pPr>
    </w:p>
    <w:p w14:paraId="3712FE98" w14:textId="423DB279" w:rsidR="00047957" w:rsidRDefault="00047957" w:rsidP="00047957">
      <w:pPr>
        <w:pStyle w:val="Flietext"/>
        <w:spacing w:line="300" w:lineRule="exact"/>
      </w:pPr>
      <w:r>
        <w:rPr>
          <w:b/>
        </w:rPr>
        <w:t>Pictures (</w:t>
      </w:r>
      <w:r>
        <w:t>source: WITTENSTEIN SE)</w:t>
      </w:r>
    </w:p>
    <w:p w14:paraId="66E6A1DB" w14:textId="77777777" w:rsidR="009265AE" w:rsidRDefault="009265AE" w:rsidP="00047957">
      <w:pPr>
        <w:pStyle w:val="Flietext"/>
        <w:spacing w:line="300" w:lineRule="exact"/>
      </w:pPr>
    </w:p>
    <w:p w14:paraId="6C95D9A5" w14:textId="77777777" w:rsidR="009265AE" w:rsidRPr="00C4197F" w:rsidRDefault="009265AE" w:rsidP="00047957">
      <w:pPr>
        <w:pStyle w:val="Flietext"/>
        <w:spacing w:line="300" w:lineRule="exact"/>
        <w:rPr>
          <w:b/>
          <w:bCs/>
        </w:rPr>
      </w:pPr>
    </w:p>
    <w:p w14:paraId="6EBDDF90" w14:textId="1D672EAE" w:rsidR="00047957" w:rsidRPr="009116D9" w:rsidRDefault="00047957" w:rsidP="00047957">
      <w:pPr>
        <w:pStyle w:val="Flietext"/>
        <w:spacing w:line="300" w:lineRule="exact"/>
        <w:rPr>
          <w:color w:val="auto"/>
        </w:rPr>
      </w:pPr>
      <w:r>
        <w:rPr>
          <w:noProof/>
          <w:color w:val="auto"/>
          <w:lang w:val="de-DE" w:eastAsia="de-DE"/>
        </w:rPr>
        <w:drawing>
          <wp:anchor distT="0" distB="0" distL="114300" distR="114300" simplePos="0" relativeHeight="251659264" behindDoc="0" locked="0" layoutInCell="1" allowOverlap="1" wp14:anchorId="086DADD4" wp14:editId="413903AC">
            <wp:simplePos x="0" y="0"/>
            <wp:positionH relativeFrom="column">
              <wp:posOffset>89535</wp:posOffset>
            </wp:positionH>
            <wp:positionV relativeFrom="paragraph">
              <wp:posOffset>80010</wp:posOffset>
            </wp:positionV>
            <wp:extent cx="1282700" cy="723900"/>
            <wp:effectExtent l="0" t="0" r="0" b="0"/>
            <wp:wrapSquare wrapText="bothSides"/>
            <wp:docPr id="1" name="Grafik 1" descr="Ein Bild, das Maschine,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aschine, Kab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82700" cy="723900"/>
                    </a:xfrm>
                    <a:prstGeom prst="rect">
                      <a:avLst/>
                    </a:prstGeom>
                  </pic:spPr>
                </pic:pic>
              </a:graphicData>
            </a:graphic>
            <wp14:sizeRelH relativeFrom="margin">
              <wp14:pctWidth>0</wp14:pctWidth>
            </wp14:sizeRelH>
            <wp14:sizeRelV relativeFrom="margin">
              <wp14:pctHeight>0</wp14:pctHeight>
            </wp14:sizeRelV>
          </wp:anchor>
        </w:drawing>
      </w:r>
    </w:p>
    <w:p w14:paraId="0536890F" w14:textId="77777777" w:rsidR="00047957" w:rsidRPr="009116D9" w:rsidRDefault="00047957" w:rsidP="00047957">
      <w:pPr>
        <w:pStyle w:val="Flietext"/>
        <w:spacing w:line="300" w:lineRule="exact"/>
        <w:rPr>
          <w:color w:val="auto"/>
        </w:rPr>
      </w:pPr>
    </w:p>
    <w:p w14:paraId="1834ADBD" w14:textId="77777777" w:rsidR="00047957" w:rsidRPr="009116D9" w:rsidRDefault="00047957" w:rsidP="00047957">
      <w:pPr>
        <w:pStyle w:val="Flietext"/>
        <w:spacing w:line="300" w:lineRule="exact"/>
        <w:rPr>
          <w:color w:val="auto"/>
        </w:rPr>
      </w:pPr>
    </w:p>
    <w:p w14:paraId="1BF97D1E" w14:textId="77777777" w:rsidR="009265AE" w:rsidRDefault="009265AE" w:rsidP="00047957">
      <w:pPr>
        <w:pStyle w:val="Flietext"/>
        <w:rPr>
          <w:b/>
          <w:bCs/>
          <w:color w:val="auto"/>
        </w:rPr>
      </w:pPr>
    </w:p>
    <w:p w14:paraId="52FCE630" w14:textId="77777777" w:rsidR="009265AE" w:rsidRDefault="009265AE" w:rsidP="00047957">
      <w:pPr>
        <w:pStyle w:val="Flietext"/>
        <w:rPr>
          <w:b/>
          <w:bCs/>
          <w:color w:val="auto"/>
        </w:rPr>
      </w:pPr>
    </w:p>
    <w:p w14:paraId="37F9E25C" w14:textId="12EAC10E" w:rsidR="00047957" w:rsidRDefault="00047957" w:rsidP="00047957">
      <w:pPr>
        <w:pStyle w:val="Flietext"/>
        <w:rPr>
          <w:color w:val="auto"/>
        </w:rPr>
      </w:pPr>
      <w:r>
        <w:rPr>
          <w:b/>
          <w:color w:val="auto"/>
        </w:rPr>
        <w:t>01-wittenstein-fts-antriebssystem</w:t>
      </w:r>
      <w:r>
        <w:rPr>
          <w:color w:val="auto"/>
        </w:rPr>
        <w:br/>
        <w:t>cyber</w:t>
      </w:r>
      <w:r>
        <w:rPr>
          <w:color w:val="auto"/>
          <w:vertAlign w:val="superscript"/>
        </w:rPr>
        <w:t>®</w:t>
      </w:r>
      <w:r>
        <w:rPr>
          <w:color w:val="auto"/>
        </w:rPr>
        <w:t xml:space="preserve"> iTAS</w:t>
      </w:r>
      <w:r>
        <w:rPr>
          <w:color w:val="auto"/>
          <w:vertAlign w:val="superscript"/>
        </w:rPr>
        <w:t>®</w:t>
      </w:r>
      <w:r>
        <w:rPr>
          <w:color w:val="auto"/>
        </w:rPr>
        <w:t xml:space="preserve"> system 2, the AGV drive system comprised of an actuator and a servo drive. It combines a lean and integration-friendly safety architecture with maximum power density, giving the vehicles a decisive gain in performance and increasing productivity.</w:t>
      </w:r>
    </w:p>
    <w:p w14:paraId="59341118" w14:textId="5EC2C359" w:rsidR="00047957" w:rsidRDefault="00047957" w:rsidP="00047957">
      <w:pPr>
        <w:pStyle w:val="Flietext"/>
        <w:rPr>
          <w:color w:val="auto"/>
        </w:rPr>
      </w:pPr>
    </w:p>
    <w:p w14:paraId="515457D4" w14:textId="519F31DD" w:rsidR="00047957" w:rsidRDefault="00047957" w:rsidP="00047957">
      <w:pPr>
        <w:pStyle w:val="Flietext"/>
        <w:rPr>
          <w:color w:val="auto"/>
        </w:rPr>
      </w:pPr>
      <w:r>
        <w:rPr>
          <w:noProof/>
          <w:sz w:val="18"/>
          <w:lang w:val="de-DE" w:eastAsia="de-DE"/>
        </w:rPr>
        <w:drawing>
          <wp:anchor distT="0" distB="0" distL="114300" distR="114300" simplePos="0" relativeHeight="251662336" behindDoc="0" locked="0" layoutInCell="1" allowOverlap="1" wp14:anchorId="6B828521" wp14:editId="566B0592">
            <wp:simplePos x="0" y="0"/>
            <wp:positionH relativeFrom="margin">
              <wp:align>left</wp:align>
            </wp:positionH>
            <wp:positionV relativeFrom="paragraph">
              <wp:posOffset>118110</wp:posOffset>
            </wp:positionV>
            <wp:extent cx="1205230" cy="868680"/>
            <wp:effectExtent l="0" t="0" r="0" b="7620"/>
            <wp:wrapSquare wrapText="bothSides"/>
            <wp:docPr id="1298544398"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544398" name="Grafik 1" descr="Ein Bild, das Elektronik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7465" cy="877404"/>
                    </a:xfrm>
                    <a:prstGeom prst="rect">
                      <a:avLst/>
                    </a:prstGeom>
                  </pic:spPr>
                </pic:pic>
              </a:graphicData>
            </a:graphic>
            <wp14:sizeRelH relativeFrom="margin">
              <wp14:pctWidth>0</wp14:pctWidth>
            </wp14:sizeRelH>
            <wp14:sizeRelV relativeFrom="margin">
              <wp14:pctHeight>0</wp14:pctHeight>
            </wp14:sizeRelV>
          </wp:anchor>
        </w:drawing>
      </w:r>
    </w:p>
    <w:p w14:paraId="5BEE0652" w14:textId="179B55E7" w:rsidR="00047957" w:rsidRPr="009116D9" w:rsidRDefault="00047957" w:rsidP="00047957">
      <w:pPr>
        <w:pStyle w:val="Flietext"/>
        <w:rPr>
          <w:color w:val="auto"/>
        </w:rPr>
      </w:pPr>
    </w:p>
    <w:p w14:paraId="1C912E62" w14:textId="7403D214" w:rsidR="00047957" w:rsidRDefault="00047957" w:rsidP="00DC5E12">
      <w:pPr>
        <w:pStyle w:val="Flietext"/>
        <w:rPr>
          <w:sz w:val="18"/>
          <w:szCs w:val="18"/>
        </w:rPr>
      </w:pPr>
    </w:p>
    <w:p w14:paraId="653312F7" w14:textId="77777777" w:rsidR="00047957" w:rsidRDefault="00047957" w:rsidP="00DC5E12">
      <w:pPr>
        <w:pStyle w:val="Flietext"/>
        <w:rPr>
          <w:sz w:val="18"/>
          <w:szCs w:val="18"/>
        </w:rPr>
      </w:pPr>
    </w:p>
    <w:p w14:paraId="64BA9A05" w14:textId="0C4DC5CB" w:rsidR="001F5AE0" w:rsidRDefault="001F5AE0" w:rsidP="00DC5E12">
      <w:pPr>
        <w:pStyle w:val="Flietext"/>
        <w:rPr>
          <w:sz w:val="18"/>
          <w:szCs w:val="18"/>
        </w:rPr>
      </w:pPr>
      <w:r>
        <w:br/>
      </w:r>
    </w:p>
    <w:p w14:paraId="31C4F3FB" w14:textId="77777777" w:rsidR="00047957" w:rsidRDefault="00047957" w:rsidP="00DC5E12">
      <w:pPr>
        <w:pStyle w:val="Flietext"/>
        <w:rPr>
          <w:sz w:val="18"/>
          <w:szCs w:val="18"/>
        </w:rPr>
      </w:pPr>
    </w:p>
    <w:p w14:paraId="053F5CDC" w14:textId="381AE41E" w:rsidR="00047957" w:rsidRPr="009116D9" w:rsidRDefault="00047957" w:rsidP="00047957">
      <w:pPr>
        <w:pStyle w:val="Flietext"/>
        <w:rPr>
          <w:b/>
          <w:bCs/>
          <w:color w:val="auto"/>
        </w:rPr>
      </w:pPr>
      <w:r>
        <w:rPr>
          <w:b/>
          <w:color w:val="auto"/>
        </w:rPr>
        <w:t>02-wittenstein-fts-servoregler</w:t>
      </w:r>
    </w:p>
    <w:p w14:paraId="6ADA21E3" w14:textId="7962F30D" w:rsidR="00047957" w:rsidRPr="00DD3AF5" w:rsidRDefault="00047957" w:rsidP="00047957">
      <w:pPr>
        <w:pStyle w:val="Flietext"/>
        <w:rPr>
          <w:b/>
          <w:bCs/>
          <w:color w:val="auto"/>
        </w:rPr>
      </w:pPr>
      <w:r>
        <w:rPr>
          <w:color w:val="auto"/>
        </w:rPr>
        <w:t xml:space="preserve">The </w:t>
      </w:r>
      <w:r>
        <w:t xml:space="preserve">cyber </w:t>
      </w:r>
      <w:r>
        <w:rPr>
          <w:vertAlign w:val="superscript"/>
        </w:rPr>
        <w:t>®</w:t>
      </w:r>
      <w:r>
        <w:t xml:space="preserve"> simco</w:t>
      </w:r>
      <w:r>
        <w:rPr>
          <w:vertAlign w:val="superscript"/>
        </w:rPr>
        <w:t>®</w:t>
      </w:r>
      <w:r>
        <w:t xml:space="preserve"> drive 2 servo drive with IP65 protection is the perfect solution for AGVs, AMRs and other mobile platforms. The drive is now also available with a PROFIsafe interface.</w:t>
      </w:r>
      <w:r>
        <w:rPr>
          <w:b/>
          <w:color w:val="auto"/>
        </w:rPr>
        <w:t xml:space="preserve"> </w:t>
      </w:r>
    </w:p>
    <w:p w14:paraId="182618AF" w14:textId="77777777" w:rsidR="00047957" w:rsidRDefault="00047957" w:rsidP="00DC5E12">
      <w:pPr>
        <w:pStyle w:val="Flietext"/>
        <w:rPr>
          <w:sz w:val="18"/>
          <w:szCs w:val="18"/>
        </w:rPr>
      </w:pPr>
    </w:p>
    <w:p w14:paraId="1B7296A2" w14:textId="5BF9523C" w:rsidR="00047957" w:rsidRDefault="00F36B46" w:rsidP="00DC5E12">
      <w:pPr>
        <w:pStyle w:val="Flietext"/>
        <w:rPr>
          <w:sz w:val="18"/>
          <w:szCs w:val="18"/>
        </w:rPr>
      </w:pPr>
      <w:r>
        <w:rPr>
          <w:noProof/>
          <w:color w:val="auto"/>
          <w:sz w:val="18"/>
          <w:lang w:val="de-DE" w:eastAsia="de-DE"/>
        </w:rPr>
        <w:drawing>
          <wp:anchor distT="0" distB="0" distL="114300" distR="114300" simplePos="0" relativeHeight="251661312" behindDoc="0" locked="0" layoutInCell="1" allowOverlap="1" wp14:anchorId="30362558" wp14:editId="06D4B6D8">
            <wp:simplePos x="0" y="0"/>
            <wp:positionH relativeFrom="margin">
              <wp:posOffset>16510</wp:posOffset>
            </wp:positionH>
            <wp:positionV relativeFrom="paragraph">
              <wp:posOffset>64135</wp:posOffset>
            </wp:positionV>
            <wp:extent cx="1363345" cy="830580"/>
            <wp:effectExtent l="0" t="0" r="8255" b="7620"/>
            <wp:wrapSquare wrapText="bothSides"/>
            <wp:docPr id="3" name="Grafik 3"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3345" cy="830580"/>
                    </a:xfrm>
                    <a:prstGeom prst="rect">
                      <a:avLst/>
                    </a:prstGeom>
                  </pic:spPr>
                </pic:pic>
              </a:graphicData>
            </a:graphic>
            <wp14:sizeRelH relativeFrom="margin">
              <wp14:pctWidth>0</wp14:pctWidth>
            </wp14:sizeRelH>
            <wp14:sizeRelV relativeFrom="margin">
              <wp14:pctHeight>0</wp14:pctHeight>
            </wp14:sizeRelV>
          </wp:anchor>
        </w:drawing>
      </w:r>
    </w:p>
    <w:p w14:paraId="55029792" w14:textId="19F0EE13" w:rsidR="00047957" w:rsidRDefault="00047957" w:rsidP="00DC5E12">
      <w:pPr>
        <w:pStyle w:val="Flietext"/>
        <w:rPr>
          <w:sz w:val="18"/>
          <w:szCs w:val="18"/>
        </w:rPr>
      </w:pPr>
    </w:p>
    <w:p w14:paraId="266EC7F1" w14:textId="2E3C5799" w:rsidR="00047957" w:rsidRPr="009116D9" w:rsidRDefault="00047957" w:rsidP="00047957">
      <w:pPr>
        <w:pStyle w:val="Flietext"/>
        <w:rPr>
          <w:color w:val="auto"/>
          <w:sz w:val="18"/>
          <w:szCs w:val="18"/>
        </w:rPr>
      </w:pPr>
    </w:p>
    <w:p w14:paraId="02F91D14" w14:textId="6FBF2F04" w:rsidR="00047957" w:rsidRPr="009116D9" w:rsidRDefault="00047957" w:rsidP="00047957">
      <w:pPr>
        <w:pStyle w:val="Flietext"/>
        <w:rPr>
          <w:color w:val="auto"/>
          <w:sz w:val="18"/>
          <w:szCs w:val="18"/>
        </w:rPr>
      </w:pPr>
    </w:p>
    <w:p w14:paraId="29DD4868" w14:textId="77777777" w:rsidR="00047957" w:rsidRPr="009116D9" w:rsidRDefault="00047957" w:rsidP="00047957">
      <w:pPr>
        <w:pStyle w:val="Flietext"/>
        <w:rPr>
          <w:color w:val="auto"/>
          <w:sz w:val="18"/>
          <w:szCs w:val="18"/>
        </w:rPr>
      </w:pPr>
    </w:p>
    <w:p w14:paraId="292F83D8" w14:textId="77777777" w:rsidR="00047957" w:rsidRPr="009116D9" w:rsidRDefault="00047957" w:rsidP="00047957">
      <w:pPr>
        <w:pStyle w:val="Flietext"/>
        <w:rPr>
          <w:color w:val="auto"/>
          <w:sz w:val="18"/>
          <w:szCs w:val="18"/>
        </w:rPr>
      </w:pPr>
    </w:p>
    <w:p w14:paraId="728211A7" w14:textId="77777777" w:rsidR="009265AE" w:rsidRDefault="009265AE" w:rsidP="00047957">
      <w:pPr>
        <w:pStyle w:val="Flietext"/>
        <w:rPr>
          <w:b/>
          <w:bCs/>
          <w:color w:val="auto"/>
        </w:rPr>
      </w:pPr>
    </w:p>
    <w:p w14:paraId="549940E0" w14:textId="38DC324A" w:rsidR="00047957" w:rsidRPr="009116D9" w:rsidRDefault="00047957" w:rsidP="00047957">
      <w:pPr>
        <w:pStyle w:val="Flietext"/>
        <w:rPr>
          <w:b/>
          <w:bCs/>
          <w:color w:val="auto"/>
        </w:rPr>
      </w:pPr>
      <w:r>
        <w:rPr>
          <w:b/>
          <w:color w:val="auto"/>
        </w:rPr>
        <w:t>03-wittenstein-fts-antriebssystem</w:t>
      </w:r>
    </w:p>
    <w:p w14:paraId="165AB09D" w14:textId="1EC6AC49" w:rsidR="00047957" w:rsidRPr="00DD3AF5" w:rsidRDefault="00047957" w:rsidP="00047957">
      <w:pPr>
        <w:pStyle w:val="Flietext"/>
        <w:rPr>
          <w:b/>
          <w:bCs/>
          <w:color w:val="auto"/>
        </w:rPr>
      </w:pPr>
      <w:r>
        <w:t xml:space="preserve">The cyber </w:t>
      </w:r>
      <w:r>
        <w:rPr>
          <w:color w:val="auto"/>
        </w:rPr>
        <w:t>®</w:t>
      </w:r>
      <w:r>
        <w:t xml:space="preserve"> iTAS</w:t>
      </w:r>
      <w:r>
        <w:rPr>
          <w:vertAlign w:val="superscript"/>
        </w:rPr>
        <w:t>®</w:t>
      </w:r>
      <w:r>
        <w:t xml:space="preserve"> system 2 drive system for AGVs enables high-performance differential drives to be implemented with only 180 mm of mounting space under the body, vehicle widths of just 460 mm and vehicle masses between 1 and 3 tons.</w:t>
      </w:r>
    </w:p>
    <w:p w14:paraId="3406577D" w14:textId="77777777" w:rsidR="00047957" w:rsidRPr="0010111B" w:rsidRDefault="00047957" w:rsidP="00DC5E12">
      <w:pPr>
        <w:pStyle w:val="Flietext"/>
        <w:rPr>
          <w:sz w:val="18"/>
          <w:szCs w:val="18"/>
        </w:rPr>
      </w:pPr>
    </w:p>
    <w:p w14:paraId="21BF9534" w14:textId="77777777" w:rsidR="009265AE" w:rsidRDefault="009265AE" w:rsidP="00D20BF8">
      <w:pPr>
        <w:pStyle w:val="boilerplate"/>
        <w:rPr>
          <w:b/>
        </w:rPr>
      </w:pPr>
    </w:p>
    <w:p w14:paraId="1C147821" w14:textId="77777777" w:rsidR="009265AE" w:rsidRDefault="009265AE" w:rsidP="00D20BF8">
      <w:pPr>
        <w:pStyle w:val="boilerplate"/>
        <w:rPr>
          <w:b/>
        </w:rPr>
      </w:pPr>
    </w:p>
    <w:p w14:paraId="318BF72A" w14:textId="77777777" w:rsidR="00802F19" w:rsidRDefault="00802F19" w:rsidP="00D20BF8">
      <w:pPr>
        <w:pStyle w:val="boilerplate"/>
        <w:rPr>
          <w:b/>
        </w:rPr>
      </w:pPr>
    </w:p>
    <w:p w14:paraId="495C2373" w14:textId="77777777" w:rsidR="00802F19" w:rsidRDefault="00802F19" w:rsidP="00D20BF8">
      <w:pPr>
        <w:pStyle w:val="boilerplate"/>
        <w:rPr>
          <w:b/>
        </w:rPr>
      </w:pPr>
    </w:p>
    <w:p w14:paraId="28EE549B" w14:textId="77777777" w:rsidR="00802F19" w:rsidRDefault="00802F19" w:rsidP="00D20BF8">
      <w:pPr>
        <w:pStyle w:val="boilerplate"/>
        <w:rPr>
          <w:b/>
        </w:rPr>
      </w:pPr>
    </w:p>
    <w:p w14:paraId="131654D4" w14:textId="77777777" w:rsidR="00802F19" w:rsidRDefault="00802F19" w:rsidP="00D20BF8">
      <w:pPr>
        <w:pStyle w:val="boilerplate"/>
        <w:rPr>
          <w:b/>
        </w:rPr>
      </w:pPr>
    </w:p>
    <w:p w14:paraId="21BA8600" w14:textId="77777777" w:rsidR="00802F19" w:rsidRDefault="00802F19" w:rsidP="00D20BF8">
      <w:pPr>
        <w:pStyle w:val="boilerplate"/>
        <w:rPr>
          <w:b/>
        </w:rPr>
      </w:pPr>
    </w:p>
    <w:p w14:paraId="7ECE7309" w14:textId="77777777" w:rsidR="00802F19" w:rsidRDefault="00802F19" w:rsidP="00D20BF8">
      <w:pPr>
        <w:pStyle w:val="boilerplate"/>
        <w:rPr>
          <w:b/>
        </w:rPr>
      </w:pPr>
    </w:p>
    <w:p w14:paraId="59428B6D" w14:textId="77777777" w:rsidR="00802F19" w:rsidRDefault="00802F19" w:rsidP="00D20BF8">
      <w:pPr>
        <w:pStyle w:val="boilerplate"/>
        <w:rPr>
          <w:b/>
        </w:rPr>
      </w:pPr>
    </w:p>
    <w:p w14:paraId="0883CBAC" w14:textId="51202544" w:rsidR="00D20BF8" w:rsidRPr="005258FF" w:rsidRDefault="00F60746" w:rsidP="00D20BF8">
      <w:pPr>
        <w:pStyle w:val="boilerplate"/>
        <w:rPr>
          <w:b/>
        </w:rPr>
      </w:pPr>
      <w:r>
        <w:rPr>
          <w:b/>
        </w:rPr>
        <w:t>WITTENSTEIN – one with the future</w:t>
      </w:r>
    </w:p>
    <w:p w14:paraId="2BFF61A8" w14:textId="6B85FA82" w:rsidR="002B17FE" w:rsidRPr="00D20BF8" w:rsidRDefault="007E5945" w:rsidP="00786957">
      <w:pPr>
        <w:spacing w:line="360" w:lineRule="auto"/>
      </w:pPr>
      <w:r>
        <w:rPr>
          <w:rFonts w:ascii="Arial" w:hAnsi="Arial"/>
          <w:sz w:val="16"/>
        </w:rPr>
        <w:t>With around 2900 employees worldwide and sales of €519 million in 2022/23,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D20BF8" w:rsidSect="00F36B46">
      <w:headerReference w:type="default" r:id="rId14"/>
      <w:footerReference w:type="default" r:id="rId15"/>
      <w:headerReference w:type="first" r:id="rId16"/>
      <w:footerReference w:type="first" r:id="rId17"/>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5E60C" w14:textId="77777777" w:rsidR="002552D2" w:rsidRDefault="002552D2" w:rsidP="00551561">
      <w:pPr>
        <w:spacing w:line="240" w:lineRule="auto"/>
      </w:pPr>
      <w:r>
        <w:separator/>
      </w:r>
    </w:p>
  </w:endnote>
  <w:endnote w:type="continuationSeparator" w:id="0">
    <w:p w14:paraId="39A44997" w14:textId="77777777" w:rsidR="002552D2" w:rsidRDefault="002552D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F36B46">
      <w:rPr>
        <w:rFonts w:ascii="Arial" w:hAnsi="Arial" w:cs="Arial"/>
        <w:noProof/>
        <w:sz w:val="14"/>
      </w:rPr>
      <w:t>3</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F36B46">
      <w:rPr>
        <w:rFonts w:ascii="Arial" w:hAnsi="Arial" w:cs="Arial"/>
        <w:noProof/>
        <w:sz w:val="14"/>
      </w:rPr>
      <w:t>4</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F36B46">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F36B46">
      <w:rPr>
        <w:rFonts w:ascii="Arial" w:hAnsi="Arial" w:cs="Arial"/>
        <w:noProof/>
        <w:sz w:val="14"/>
      </w:rPr>
      <w:t>4</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39D90" w14:textId="77777777" w:rsidR="002552D2" w:rsidRDefault="002552D2" w:rsidP="00551561">
      <w:pPr>
        <w:spacing w:line="240" w:lineRule="auto"/>
      </w:pPr>
      <w:r>
        <w:separator/>
      </w:r>
    </w:p>
  </w:footnote>
  <w:footnote w:type="continuationSeparator" w:id="0">
    <w:p w14:paraId="4D7F9A6C" w14:textId="77777777" w:rsidR="002552D2" w:rsidRDefault="002552D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0FC294A"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71D6AC1" w:rsidR="00B674B2" w:rsidRDefault="00286939"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February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4D9CA48D" w:rsidR="00A22558" w:rsidRPr="0013583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drive technology.</w:t>
    </w:r>
  </w:p>
  <w:p w14:paraId="21961F87" w14:textId="7480560C" w:rsidR="005756EF" w:rsidRPr="00802F19" w:rsidRDefault="00802F19" w:rsidP="00802F19">
    <w:pPr>
      <w:framePr w:w="2235" w:h="571" w:hSpace="142" w:wrap="around" w:vAnchor="page" w:hAnchor="page" w:x="9029" w:y="8961" w:anchorLock="1"/>
      <w:rPr>
        <w:rFonts w:ascii="ArialMT" w:hAnsi="ArialMT"/>
        <w:color w:val="000000"/>
        <w:spacing w:val="2"/>
        <w:sz w:val="14"/>
        <w:szCs w:val="14"/>
      </w:rPr>
    </w:pPr>
    <w:r>
      <w:rPr>
        <w:rFonts w:ascii="ArialMT" w:hAnsi="ArialMT"/>
        <w:color w:val="000000"/>
        <w:sz w:val="14"/>
      </w:rPr>
      <w:t>cyber</w:t>
    </w:r>
    <w:r>
      <w:rPr>
        <w:rFonts w:ascii="ArialMT" w:hAnsi="ArialMT"/>
        <w:color w:val="000000"/>
        <w:sz w:val="14"/>
        <w:vertAlign w:val="superscript"/>
      </w:rPr>
      <w:t>®</w:t>
    </w:r>
    <w:r>
      <w:rPr>
        <w:rFonts w:ascii="ArialMT" w:hAnsi="ArialMT"/>
        <w:color w:val="000000"/>
        <w:sz w:val="14"/>
      </w:rPr>
      <w:t xml:space="preserve"> iTAS</w:t>
    </w:r>
    <w:r>
      <w:rPr>
        <w:rFonts w:ascii="ArialMT" w:hAnsi="ArialMT"/>
        <w:color w:val="000000"/>
        <w:sz w:val="14"/>
        <w:vertAlign w:val="superscript"/>
      </w:rPr>
      <w:t>®</w:t>
    </w:r>
    <w:r>
      <w:rPr>
        <w:rFonts w:ascii="ArialMT" w:hAnsi="ArialMT"/>
        <w:color w:val="000000"/>
        <w:sz w:val="14"/>
      </w:rPr>
      <w:t xml:space="preserve"> system 2, the AGV drive system from WITTENSTEIN cyber motor comprised of an actuator and a servo drive.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7777777" w:rsidR="00551561" w:rsidRDefault="005756EF">
    <w:pPr>
      <w:pStyle w:val="Kopfzeile"/>
    </w:pPr>
    <w:r>
      <w:rPr>
        <w:noProof/>
        <w:lang w:val="de-DE" w:eastAsia="de-DE"/>
      </w:rPr>
      <w:drawing>
        <wp:anchor distT="0" distB="0" distL="114300" distR="114300" simplePos="0" relativeHeight="251659264" behindDoc="0" locked="1" layoutInCell="1" allowOverlap="1" wp14:anchorId="3CBAEB6B" wp14:editId="3B10325E">
          <wp:simplePos x="0" y="0"/>
          <wp:positionH relativeFrom="column">
            <wp:posOffset>4819015</wp:posOffset>
          </wp:positionH>
          <wp:positionV relativeFrom="page">
            <wp:posOffset>4648200</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337258295"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8F89EEC"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I&#10;b3Jpem9udG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hvcml6b250&#10;YWxSZXM8L2tleT4KCQkJCTxyZWFsPjcy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PcmllbnRhdGlvbj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Pcmll&#10;bnRhdGlvbjwva2V5PgoJCQkJPGludGVnZXI+MTwvaW50ZWdlcj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WZXJ0aWN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Jlczwva2V5PgoJCQkJPHJlYWw+NzI8L3JlYWw+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ZlcnRpY2FsU2NhbGluZ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WZXJ0aWNhbFNjYWxpbmc8L2tleT4KCQkJCTxyZWFsPjE8L3JlYWw+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PMAAAAAUmdodGxvbmcAAAEn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SZwAA&#10;AAEAAACgAAAAhAAAAeAAAPeAAAASSwAYAAH/2P/gABBKRklGAAECAABIAEgAAP/tAAxBZG9iZV9D&#10;TQAB/+4ADkFkb2JlAGSAAAAAAf/bAIQADAgICAkIDAkJDBELCgsRFQ8MDA8VGBMTFRMTGBEMDAwM&#10;DAwRDAwMDAwMDAwMDAwMDAwMDAwMDAwMDAwMDAwMDAENCwsNDg0QDg4QFA4ODhQUDg4ODhQRDAwM&#10;DAwREQwMDAwMDBEMDAwMDAwMDAwMDAwMDAwMDAwMDAwMDAwMDAwM/8AAEQgAh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AD75F8"/>
    <w:multiLevelType w:val="hybridMultilevel"/>
    <w:tmpl w:val="F71CB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A0341C"/>
    <w:multiLevelType w:val="hybridMultilevel"/>
    <w:tmpl w:val="ABCE9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658412260">
    <w:abstractNumId w:val="21"/>
  </w:num>
  <w:num w:numId="2" w16cid:durableId="2006860049">
    <w:abstractNumId w:val="19"/>
  </w:num>
  <w:num w:numId="3" w16cid:durableId="496919346">
    <w:abstractNumId w:val="13"/>
  </w:num>
  <w:num w:numId="4" w16cid:durableId="1426611806">
    <w:abstractNumId w:val="9"/>
  </w:num>
  <w:num w:numId="5" w16cid:durableId="344989022">
    <w:abstractNumId w:val="7"/>
  </w:num>
  <w:num w:numId="6" w16cid:durableId="2138913118">
    <w:abstractNumId w:val="6"/>
  </w:num>
  <w:num w:numId="7" w16cid:durableId="1155533196">
    <w:abstractNumId w:val="5"/>
  </w:num>
  <w:num w:numId="8" w16cid:durableId="33233135">
    <w:abstractNumId w:val="4"/>
  </w:num>
  <w:num w:numId="9" w16cid:durableId="1287273162">
    <w:abstractNumId w:val="8"/>
  </w:num>
  <w:num w:numId="10" w16cid:durableId="288823938">
    <w:abstractNumId w:val="3"/>
  </w:num>
  <w:num w:numId="11" w16cid:durableId="844590261">
    <w:abstractNumId w:val="2"/>
  </w:num>
  <w:num w:numId="12" w16cid:durableId="1446267954">
    <w:abstractNumId w:val="1"/>
  </w:num>
  <w:num w:numId="13" w16cid:durableId="444496588">
    <w:abstractNumId w:val="0"/>
  </w:num>
  <w:num w:numId="14" w16cid:durableId="744884146">
    <w:abstractNumId w:val="23"/>
  </w:num>
  <w:num w:numId="15" w16cid:durableId="909467024">
    <w:abstractNumId w:val="10"/>
  </w:num>
  <w:num w:numId="16" w16cid:durableId="1643265755">
    <w:abstractNumId w:val="27"/>
  </w:num>
  <w:num w:numId="17" w16cid:durableId="1500581728">
    <w:abstractNumId w:val="14"/>
  </w:num>
  <w:num w:numId="18" w16cid:durableId="2060087987">
    <w:abstractNumId w:val="22"/>
  </w:num>
  <w:num w:numId="19" w16cid:durableId="351758678">
    <w:abstractNumId w:val="25"/>
  </w:num>
  <w:num w:numId="20" w16cid:durableId="101346632">
    <w:abstractNumId w:val="11"/>
  </w:num>
  <w:num w:numId="21" w16cid:durableId="1091321155">
    <w:abstractNumId w:val="20"/>
  </w:num>
  <w:num w:numId="22" w16cid:durableId="1863473796">
    <w:abstractNumId w:val="29"/>
  </w:num>
  <w:num w:numId="23" w16cid:durableId="1868718383">
    <w:abstractNumId w:val="18"/>
  </w:num>
  <w:num w:numId="24" w16cid:durableId="1444686088">
    <w:abstractNumId w:val="26"/>
  </w:num>
  <w:num w:numId="25" w16cid:durableId="520122859">
    <w:abstractNumId w:val="12"/>
  </w:num>
  <w:num w:numId="26" w16cid:durableId="233050356">
    <w:abstractNumId w:val="15"/>
  </w:num>
  <w:num w:numId="27" w16cid:durableId="1918395543">
    <w:abstractNumId w:val="16"/>
  </w:num>
  <w:num w:numId="28" w16cid:durableId="1537887253">
    <w:abstractNumId w:val="17"/>
  </w:num>
  <w:num w:numId="29" w16cid:durableId="1752922707">
    <w:abstractNumId w:val="24"/>
  </w:num>
  <w:num w:numId="30" w16cid:durableId="198778421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DB4"/>
    <w:rsid w:val="000049DB"/>
    <w:rsid w:val="000175E8"/>
    <w:rsid w:val="00021079"/>
    <w:rsid w:val="00024B47"/>
    <w:rsid w:val="00025F08"/>
    <w:rsid w:val="00040699"/>
    <w:rsid w:val="00047957"/>
    <w:rsid w:val="000516FD"/>
    <w:rsid w:val="00060B95"/>
    <w:rsid w:val="0007265E"/>
    <w:rsid w:val="00093A75"/>
    <w:rsid w:val="0009490E"/>
    <w:rsid w:val="000A7CAE"/>
    <w:rsid w:val="0010111B"/>
    <w:rsid w:val="0013583B"/>
    <w:rsid w:val="001621F1"/>
    <w:rsid w:val="00174DE9"/>
    <w:rsid w:val="0017607D"/>
    <w:rsid w:val="00196D4D"/>
    <w:rsid w:val="001A1D17"/>
    <w:rsid w:val="001B5B84"/>
    <w:rsid w:val="001C181D"/>
    <w:rsid w:val="001E7625"/>
    <w:rsid w:val="001F0178"/>
    <w:rsid w:val="001F08B2"/>
    <w:rsid w:val="001F5AE0"/>
    <w:rsid w:val="00210315"/>
    <w:rsid w:val="00216485"/>
    <w:rsid w:val="00224615"/>
    <w:rsid w:val="00252584"/>
    <w:rsid w:val="002552D2"/>
    <w:rsid w:val="00256E0D"/>
    <w:rsid w:val="002643AE"/>
    <w:rsid w:val="00282056"/>
    <w:rsid w:val="00286939"/>
    <w:rsid w:val="002B17FE"/>
    <w:rsid w:val="002C02ED"/>
    <w:rsid w:val="002E3981"/>
    <w:rsid w:val="002E3B9A"/>
    <w:rsid w:val="002F40E5"/>
    <w:rsid w:val="00311064"/>
    <w:rsid w:val="00321EB2"/>
    <w:rsid w:val="003630E0"/>
    <w:rsid w:val="00374F5A"/>
    <w:rsid w:val="003801B9"/>
    <w:rsid w:val="00395C66"/>
    <w:rsid w:val="003B0DD5"/>
    <w:rsid w:val="003D5870"/>
    <w:rsid w:val="003E25F2"/>
    <w:rsid w:val="0040748A"/>
    <w:rsid w:val="00413379"/>
    <w:rsid w:val="00423092"/>
    <w:rsid w:val="004308A9"/>
    <w:rsid w:val="00447431"/>
    <w:rsid w:val="00466543"/>
    <w:rsid w:val="00484935"/>
    <w:rsid w:val="004B5DB9"/>
    <w:rsid w:val="004C429A"/>
    <w:rsid w:val="004C4F55"/>
    <w:rsid w:val="004D07A3"/>
    <w:rsid w:val="004D319F"/>
    <w:rsid w:val="004D34EF"/>
    <w:rsid w:val="00502B7D"/>
    <w:rsid w:val="00515472"/>
    <w:rsid w:val="005258FF"/>
    <w:rsid w:val="0053585A"/>
    <w:rsid w:val="00551561"/>
    <w:rsid w:val="00570C44"/>
    <w:rsid w:val="005756EF"/>
    <w:rsid w:val="005A4C88"/>
    <w:rsid w:val="005C09E4"/>
    <w:rsid w:val="005C5BA5"/>
    <w:rsid w:val="00602CF4"/>
    <w:rsid w:val="00606C2B"/>
    <w:rsid w:val="00610ACB"/>
    <w:rsid w:val="00631774"/>
    <w:rsid w:val="006429B7"/>
    <w:rsid w:val="00651504"/>
    <w:rsid w:val="006716C1"/>
    <w:rsid w:val="00672959"/>
    <w:rsid w:val="00686ABC"/>
    <w:rsid w:val="00690AE6"/>
    <w:rsid w:val="0069402F"/>
    <w:rsid w:val="00697CD3"/>
    <w:rsid w:val="006B2B81"/>
    <w:rsid w:val="006E221E"/>
    <w:rsid w:val="006E3674"/>
    <w:rsid w:val="00704929"/>
    <w:rsid w:val="007115D0"/>
    <w:rsid w:val="0073037C"/>
    <w:rsid w:val="00784580"/>
    <w:rsid w:val="00786957"/>
    <w:rsid w:val="00787015"/>
    <w:rsid w:val="007A5597"/>
    <w:rsid w:val="007B1F4C"/>
    <w:rsid w:val="007D5EE7"/>
    <w:rsid w:val="007E1B3A"/>
    <w:rsid w:val="007E5945"/>
    <w:rsid w:val="007F373B"/>
    <w:rsid w:val="00802F19"/>
    <w:rsid w:val="00803E65"/>
    <w:rsid w:val="00810919"/>
    <w:rsid w:val="00845E0E"/>
    <w:rsid w:val="00876D55"/>
    <w:rsid w:val="00877EB9"/>
    <w:rsid w:val="0088602E"/>
    <w:rsid w:val="008A201D"/>
    <w:rsid w:val="008B1946"/>
    <w:rsid w:val="008D220C"/>
    <w:rsid w:val="008E443B"/>
    <w:rsid w:val="00921E78"/>
    <w:rsid w:val="009265AE"/>
    <w:rsid w:val="0093418D"/>
    <w:rsid w:val="009543AF"/>
    <w:rsid w:val="009676B1"/>
    <w:rsid w:val="00990DB4"/>
    <w:rsid w:val="00995F4C"/>
    <w:rsid w:val="00996AEF"/>
    <w:rsid w:val="009C7D7C"/>
    <w:rsid w:val="009F40CC"/>
    <w:rsid w:val="00A22558"/>
    <w:rsid w:val="00A310A2"/>
    <w:rsid w:val="00A465DF"/>
    <w:rsid w:val="00AF69ED"/>
    <w:rsid w:val="00B04527"/>
    <w:rsid w:val="00B06414"/>
    <w:rsid w:val="00B23BAB"/>
    <w:rsid w:val="00B25203"/>
    <w:rsid w:val="00B2682D"/>
    <w:rsid w:val="00B27296"/>
    <w:rsid w:val="00B45D37"/>
    <w:rsid w:val="00B674B2"/>
    <w:rsid w:val="00B7426B"/>
    <w:rsid w:val="00BF5603"/>
    <w:rsid w:val="00C3208E"/>
    <w:rsid w:val="00C34328"/>
    <w:rsid w:val="00C45C64"/>
    <w:rsid w:val="00C61085"/>
    <w:rsid w:val="00C62472"/>
    <w:rsid w:val="00CC07AD"/>
    <w:rsid w:val="00CD0E2F"/>
    <w:rsid w:val="00CD3115"/>
    <w:rsid w:val="00D0113F"/>
    <w:rsid w:val="00D20BF8"/>
    <w:rsid w:val="00D44517"/>
    <w:rsid w:val="00D51188"/>
    <w:rsid w:val="00D7578B"/>
    <w:rsid w:val="00D85B55"/>
    <w:rsid w:val="00D9378B"/>
    <w:rsid w:val="00D96B22"/>
    <w:rsid w:val="00DB2CEB"/>
    <w:rsid w:val="00DC3491"/>
    <w:rsid w:val="00DC3644"/>
    <w:rsid w:val="00DC5E12"/>
    <w:rsid w:val="00DE5728"/>
    <w:rsid w:val="00DF442F"/>
    <w:rsid w:val="00DF7C12"/>
    <w:rsid w:val="00E25025"/>
    <w:rsid w:val="00E25A17"/>
    <w:rsid w:val="00E41FF4"/>
    <w:rsid w:val="00E43A15"/>
    <w:rsid w:val="00E43C70"/>
    <w:rsid w:val="00E47139"/>
    <w:rsid w:val="00E54D23"/>
    <w:rsid w:val="00E6035D"/>
    <w:rsid w:val="00E63DEB"/>
    <w:rsid w:val="00EA6527"/>
    <w:rsid w:val="00ED6D77"/>
    <w:rsid w:val="00EE24F4"/>
    <w:rsid w:val="00F007ED"/>
    <w:rsid w:val="00F035A4"/>
    <w:rsid w:val="00F17EC8"/>
    <w:rsid w:val="00F27571"/>
    <w:rsid w:val="00F31E55"/>
    <w:rsid w:val="00F36B46"/>
    <w:rsid w:val="00F41791"/>
    <w:rsid w:val="00F47917"/>
    <w:rsid w:val="00F60746"/>
    <w:rsid w:val="00F628B7"/>
    <w:rsid w:val="00F9143F"/>
    <w:rsid w:val="00FA0915"/>
    <w:rsid w:val="00FA20B6"/>
    <w:rsid w:val="00FA2EA4"/>
    <w:rsid w:val="00FA33C1"/>
    <w:rsid w:val="00FB3C96"/>
    <w:rsid w:val="00FC40A7"/>
    <w:rsid w:val="00FD04AF"/>
    <w:rsid w:val="00FD2571"/>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8F7DBD4C-4E65-41BE-A018-667499C31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282056"/>
    <w:rPr>
      <w:rFonts w:ascii="Segoe UI" w:hAnsi="Segoe UI" w:cs="Segoe UI" w:hint="default"/>
      <w:sz w:val="18"/>
      <w:szCs w:val="18"/>
    </w:rPr>
  </w:style>
  <w:style w:type="paragraph" w:styleId="berarbeitung">
    <w:name w:val="Revision"/>
    <w:hidden/>
    <w:uiPriority w:val="99"/>
    <w:semiHidden/>
    <w:rsid w:val="00697CD3"/>
    <w:pPr>
      <w:spacing w:after="0" w:line="240" w:lineRule="auto"/>
    </w:pPr>
  </w:style>
  <w:style w:type="character" w:customStyle="1" w:styleId="NichtaufgelsteErwhnung1">
    <w:name w:val="Nicht aufgelöste Erwähnung1"/>
    <w:basedOn w:val="Absatz-Standardschriftart"/>
    <w:uiPriority w:val="99"/>
    <w:semiHidden/>
    <w:unhideWhenUsed/>
    <w:rsid w:val="00810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4B2C54C6F21C64BB717154BF127679D" ma:contentTypeVersion="18" ma:contentTypeDescription="Create a new document." ma:contentTypeScope="" ma:versionID="95d17dbab62c9e1a19817a6ae517b359">
  <xsd:schema xmlns:xsd="http://www.w3.org/2001/XMLSchema" xmlns:xs="http://www.w3.org/2001/XMLSchema" xmlns:p="http://schemas.microsoft.com/office/2006/metadata/properties" xmlns:ns3="d88fe157-0ca7-4115-86a1-e32c128ebdc8" xmlns:ns4="41fba297-fe66-4d4b-8353-9acb965dc9d5" targetNamespace="http://schemas.microsoft.com/office/2006/metadata/properties" ma:root="true" ma:fieldsID="bbb09165b55838d0eae8117d41355c46" ns3:_="" ns4:_="">
    <xsd:import namespace="d88fe157-0ca7-4115-86a1-e32c128ebdc8"/>
    <xsd:import namespace="41fba297-fe66-4d4b-8353-9acb965dc9d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fe157-0ca7-4115-86a1-e32c128eb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fba297-fe66-4d4b-8353-9acb965dc9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88fe157-0ca7-4115-86a1-e32c128ebdc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EDB307-BEF0-4702-903D-7E1AAA86F9D4}">
  <ds:schemaRefs>
    <ds:schemaRef ds:uri="http://schemas.openxmlformats.org/officeDocument/2006/bibliography"/>
  </ds:schemaRefs>
</ds:datastoreItem>
</file>

<file path=customXml/itemProps2.xml><?xml version="1.0" encoding="utf-8"?>
<ds:datastoreItem xmlns:ds="http://schemas.openxmlformats.org/officeDocument/2006/customXml" ds:itemID="{D36FCC08-0007-4122-9F0D-E6C4B59F7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fe157-0ca7-4115-86a1-e32c128ebdc8"/>
    <ds:schemaRef ds:uri="41fba297-fe66-4d4b-8353-9acb965dc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60EBDF-1536-40A2-BE61-8F7EC6B623C9}">
  <ds:schemaRefs>
    <ds:schemaRef ds:uri="http://schemas.microsoft.com/office/2006/metadata/properties"/>
    <ds:schemaRef ds:uri="http://schemas.microsoft.com/office/infopath/2007/PartnerControls"/>
    <ds:schemaRef ds:uri="d88fe157-0ca7-4115-86a1-e32c128ebdc8"/>
  </ds:schemaRefs>
</ds:datastoreItem>
</file>

<file path=customXml/itemProps4.xml><?xml version="1.0" encoding="utf-8"?>
<ds:datastoreItem xmlns:ds="http://schemas.openxmlformats.org/officeDocument/2006/customXml" ds:itemID="{BB6523B8-4213-4A12-82B0-7F736C762698}">
  <ds:schemaRefs>
    <ds:schemaRef ds:uri="http://schemas.microsoft.com/sharepoint/v3/contenttype/forms"/>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4982</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2</cp:revision>
  <cp:lastPrinted>2024-02-21T15:25:00Z</cp:lastPrinted>
  <dcterms:created xsi:type="dcterms:W3CDTF">2024-02-21T16:00:00Z</dcterms:created>
  <dcterms:modified xsi:type="dcterms:W3CDTF">2024-02-21T16:00:00Z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0x010100F4B2C54C6F21C64BB717154BF127679D</vt:lpwstr>
  </property>
</Properties>
</file>