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34E3EA" w14:textId="090C5623" w:rsidR="00254A60" w:rsidRDefault="006A20D8" w:rsidP="00254A60">
      <w:pPr>
        <w:pStyle w:val="Headline"/>
      </w:pPr>
      <w:r>
        <w:t>Mit Laptops und Tablets</w:t>
      </w:r>
      <w:r w:rsidR="00254A60">
        <w:t xml:space="preserve"> in Ausbildung und Studium gestartet</w:t>
      </w:r>
    </w:p>
    <w:p w14:paraId="0EA54203" w14:textId="03525C87" w:rsidR="0093418D" w:rsidRPr="001221EC" w:rsidRDefault="0093418D" w:rsidP="0093418D">
      <w:pPr>
        <w:pStyle w:val="Headline"/>
      </w:pPr>
    </w:p>
    <w:p w14:paraId="74E23551" w14:textId="77777777" w:rsidR="0093418D" w:rsidRPr="001221EC" w:rsidRDefault="0093418D" w:rsidP="0093418D">
      <w:pPr>
        <w:pStyle w:val="Subheadline"/>
      </w:pPr>
    </w:p>
    <w:p w14:paraId="25246887" w14:textId="67AB2DBB" w:rsidR="001221EC" w:rsidRPr="0077544E" w:rsidRDefault="00AA59ED" w:rsidP="001221EC">
      <w:pPr>
        <w:pStyle w:val="Headline"/>
        <w:rPr>
          <w:sz w:val="24"/>
          <w:szCs w:val="24"/>
        </w:rPr>
      </w:pPr>
      <w:r>
        <w:rPr>
          <w:sz w:val="24"/>
          <w:szCs w:val="24"/>
        </w:rPr>
        <w:t>WITTENSTEIN SE begrüßt</w:t>
      </w:r>
      <w:r w:rsidR="001221EC">
        <w:rPr>
          <w:sz w:val="24"/>
          <w:szCs w:val="24"/>
        </w:rPr>
        <w:t xml:space="preserve"> </w:t>
      </w:r>
      <w:r w:rsidR="006809CB">
        <w:rPr>
          <w:sz w:val="24"/>
          <w:szCs w:val="24"/>
        </w:rPr>
        <w:t>neu</w:t>
      </w:r>
      <w:r>
        <w:rPr>
          <w:sz w:val="24"/>
          <w:szCs w:val="24"/>
        </w:rPr>
        <w:t>e</w:t>
      </w:r>
      <w:r w:rsidR="006809CB">
        <w:rPr>
          <w:sz w:val="24"/>
          <w:szCs w:val="24"/>
        </w:rPr>
        <w:t xml:space="preserve"> </w:t>
      </w:r>
      <w:r w:rsidR="001221EC">
        <w:rPr>
          <w:sz w:val="24"/>
          <w:szCs w:val="24"/>
        </w:rPr>
        <w:t>Auszubildende</w:t>
      </w:r>
      <w:r w:rsidR="001221EC" w:rsidRPr="009E622D">
        <w:rPr>
          <w:sz w:val="24"/>
          <w:szCs w:val="24"/>
        </w:rPr>
        <w:t xml:space="preserve"> und Studierende</w:t>
      </w:r>
    </w:p>
    <w:p w14:paraId="00CABF84" w14:textId="77777777" w:rsidR="0093418D" w:rsidRPr="001221EC" w:rsidRDefault="0093418D" w:rsidP="00DC5E12">
      <w:pPr>
        <w:pStyle w:val="Flietext"/>
      </w:pPr>
    </w:p>
    <w:p w14:paraId="182DA3FD" w14:textId="454589C8" w:rsidR="00254A60" w:rsidRDefault="006A20D8" w:rsidP="001221EC">
      <w:pPr>
        <w:pStyle w:val="Subheadline"/>
        <w:spacing w:line="260" w:lineRule="exact"/>
        <w:rPr>
          <w:bCs w:val="0"/>
        </w:rPr>
      </w:pPr>
      <w:r>
        <w:rPr>
          <w:bCs w:val="0"/>
        </w:rPr>
        <w:t>Ausgestattet mit digitalem Handwerkszeug begann f</w:t>
      </w:r>
      <w:r w:rsidR="00254A60">
        <w:rPr>
          <w:bCs w:val="0"/>
        </w:rPr>
        <w:t xml:space="preserve">ür 39 Auszubildende und dual Studierende am 1. September ihre berufliche Zukunft beim </w:t>
      </w:r>
      <w:proofErr w:type="spellStart"/>
      <w:r w:rsidR="00254A60">
        <w:rPr>
          <w:bCs w:val="0"/>
        </w:rPr>
        <w:t>Igersheimer</w:t>
      </w:r>
      <w:proofErr w:type="spellEnd"/>
      <w:r w:rsidR="00254A60">
        <w:rPr>
          <w:bCs w:val="0"/>
        </w:rPr>
        <w:t xml:space="preserve"> </w:t>
      </w:r>
      <w:proofErr w:type="spellStart"/>
      <w:r w:rsidR="00254A60">
        <w:rPr>
          <w:bCs w:val="0"/>
        </w:rPr>
        <w:t>Mechatronikkonzern</w:t>
      </w:r>
      <w:proofErr w:type="spellEnd"/>
      <w:r w:rsidR="00254A60">
        <w:rPr>
          <w:bCs w:val="0"/>
        </w:rPr>
        <w:t xml:space="preserve"> WITTENSTEIN</w:t>
      </w:r>
      <w:r w:rsidR="00D619CB">
        <w:rPr>
          <w:bCs w:val="0"/>
        </w:rPr>
        <w:t xml:space="preserve"> SE</w:t>
      </w:r>
      <w:r w:rsidR="00254A60">
        <w:rPr>
          <w:bCs w:val="0"/>
        </w:rPr>
        <w:t>.</w:t>
      </w:r>
      <w:r>
        <w:rPr>
          <w:bCs w:val="0"/>
        </w:rPr>
        <w:t xml:space="preserve"> </w:t>
      </w:r>
    </w:p>
    <w:p w14:paraId="14FAAF2F" w14:textId="77777777" w:rsidR="001221EC" w:rsidRDefault="001221EC" w:rsidP="00DC5E12">
      <w:pPr>
        <w:pStyle w:val="Flietext"/>
      </w:pPr>
    </w:p>
    <w:p w14:paraId="12A15F1E" w14:textId="68849C9F" w:rsidR="00046232" w:rsidRDefault="00254A60" w:rsidP="00DC5E12">
      <w:pPr>
        <w:pStyle w:val="Flietext"/>
      </w:pPr>
      <w:r>
        <w:t xml:space="preserve">Statt </w:t>
      </w:r>
      <w:r w:rsidR="006A20D8">
        <w:t>am</w:t>
      </w:r>
      <w:r>
        <w:t xml:space="preserve"> Firmenhauptsitz kamen die neuen Nachwuchskräfte an ihre</w:t>
      </w:r>
      <w:r w:rsidR="006A20D8">
        <w:t>n</w:t>
      </w:r>
      <w:r>
        <w:t xml:space="preserve"> ersten </w:t>
      </w:r>
      <w:r w:rsidR="006A20D8">
        <w:t xml:space="preserve">beiden </w:t>
      </w:r>
      <w:r>
        <w:t>Tag</w:t>
      </w:r>
      <w:r w:rsidR="006A20D8">
        <w:t>en</w:t>
      </w:r>
      <w:r>
        <w:t xml:space="preserve"> im </w:t>
      </w:r>
      <w:r w:rsidR="00511314">
        <w:t>‚</w:t>
      </w:r>
      <w:r w:rsidR="006A20D8">
        <w:t>Waldorado</w:t>
      </w:r>
      <w:r w:rsidR="00511314">
        <w:t>‘,</w:t>
      </w:r>
      <w:r>
        <w:t xml:space="preserve"> Bad Mergentheim zusammen.</w:t>
      </w:r>
      <w:r w:rsidR="006A20D8">
        <w:t xml:space="preserve"> Abseits des Firmenalltags ging es darum sich kennenzulernen, Erwartungshaltungen zwischen Auszubildenen und Ausbildern auszutauschen und sich mit Werten der Firmenphilosophie und der Unternehmenskultur des Familienunternehmens mit weltweit rund 2.800 Mitarbeitern vertraut zu machen.</w:t>
      </w:r>
    </w:p>
    <w:p w14:paraId="2520D894" w14:textId="77777777" w:rsidR="00046232" w:rsidRDefault="00046232" w:rsidP="00DC5E12">
      <w:pPr>
        <w:pStyle w:val="Flietext"/>
      </w:pPr>
    </w:p>
    <w:p w14:paraId="0BCD156F" w14:textId="3B611898" w:rsidR="006A20D8" w:rsidRDefault="006A20D8" w:rsidP="00DC5E12">
      <w:pPr>
        <w:pStyle w:val="Flietext"/>
      </w:pPr>
      <w:r>
        <w:t xml:space="preserve">An weiteren zwei Tagen </w:t>
      </w:r>
      <w:r w:rsidR="00046232">
        <w:t xml:space="preserve">stand, außer der </w:t>
      </w:r>
      <w:r>
        <w:t>Einführung in interne Abläufe</w:t>
      </w:r>
      <w:r w:rsidR="00046232">
        <w:t xml:space="preserve"> und Schulungen, die Übergabe von digitalen </w:t>
      </w:r>
      <w:proofErr w:type="spellStart"/>
      <w:r w:rsidR="00046232">
        <w:t>Divices</w:t>
      </w:r>
      <w:proofErr w:type="spellEnd"/>
      <w:r w:rsidR="00046232">
        <w:t xml:space="preserve"> im Vordergrund. So stattet der Ausbildungsbetrieb jeden Auszubildenden und Studierenden mit einem eigenen Laptop oder Tabl</w:t>
      </w:r>
      <w:r w:rsidR="003D5722">
        <w:t>e</w:t>
      </w:r>
      <w:r w:rsidR="00046232">
        <w:t xml:space="preserve">t aus, ganz gleich welches Berufsbild er erlernt. „Damit machen wir die Digitalisierung in der Arbeitswelt für unsere Newcomer gleich vom ersten Tag an zur Selbstverständlichkeit“, meint Sonja Krieger, </w:t>
      </w:r>
      <w:r w:rsidR="00D96186">
        <w:t xml:space="preserve">zuständig für die Ausbildung von </w:t>
      </w:r>
      <w:r w:rsidR="00046232">
        <w:t>Elektroniker</w:t>
      </w:r>
      <w:r w:rsidR="00D96186">
        <w:t>n</w:t>
      </w:r>
      <w:r w:rsidR="00E627CA">
        <w:t xml:space="preserve"> bei WITTENSTEIN</w:t>
      </w:r>
      <w:r w:rsidR="00046232">
        <w:t>. „</w:t>
      </w:r>
      <w:r w:rsidR="003C751F">
        <w:t xml:space="preserve">Was für Kaufleute und Studierende längst tägliche Arbeitsmittel sind, soll auch für technisch gewerbliche Auszubildende ab sofort zum Standardwerkzeug werden“, so Krieger weiter. E-Mail-Kommunikation, das </w:t>
      </w:r>
      <w:r w:rsidR="00DE160D">
        <w:t>P</w:t>
      </w:r>
      <w:r w:rsidR="003C751F">
        <w:t>flegen von digitalen Kalendern, die Teilnahme an digitalen Lernformaten und virtuellen Meetings</w:t>
      </w:r>
      <w:r w:rsidR="00DE160D">
        <w:t>, sowie der Zugang zur gesamten IT-Infrastruktur</w:t>
      </w:r>
      <w:r w:rsidR="003C751F">
        <w:t xml:space="preserve"> soll gerade für diese Auszubildenden durch die Bereitstellung persönlicher Tablets ortsunabhängig und deutlich einfacher werden.</w:t>
      </w:r>
      <w:r w:rsidR="00DE160D">
        <w:t xml:space="preserve"> Zudem sol</w:t>
      </w:r>
      <w:r w:rsidR="00E627CA">
        <w:t>l</w:t>
      </w:r>
      <w:r w:rsidR="00DE160D">
        <w:t xml:space="preserve"> das Verständnis für digitale Prozesse und IT-Kompetenzen gefördert werden, meint die</w:t>
      </w:r>
      <w:r w:rsidR="00D96186">
        <w:t xml:space="preserve"> Ausbilderin.</w:t>
      </w:r>
    </w:p>
    <w:p w14:paraId="2A00053A" w14:textId="77777777" w:rsidR="006A20D8" w:rsidRDefault="006A20D8" w:rsidP="00DC5E12">
      <w:pPr>
        <w:pStyle w:val="Flietext"/>
      </w:pPr>
    </w:p>
    <w:p w14:paraId="5D1CCC59" w14:textId="77777777" w:rsidR="006A20D8" w:rsidRDefault="006A20D8" w:rsidP="00DC5E12">
      <w:pPr>
        <w:pStyle w:val="Flietext"/>
      </w:pPr>
    </w:p>
    <w:p w14:paraId="14B9FF79" w14:textId="36851139" w:rsidR="00D96186" w:rsidRDefault="00D96186" w:rsidP="00DC5E12">
      <w:pPr>
        <w:pStyle w:val="Flietext"/>
      </w:pPr>
      <w:r>
        <w:lastRenderedPageBreak/>
        <w:t>An weiteren zwei Tagen zeigten die neuen Auszubildenden und Studierenden soziales Engagement. In sieben Kindergärten und -tagesstätten packten sie aktiv an, sanierten Spielgeräte oder brachten Außenanlagen in Schuss</w:t>
      </w:r>
      <w:r w:rsidR="002D7DE4">
        <w:t>. Dieses Sozialprojekt ist bei WITTENSTEIN fester Bestandteil der jährlichen ‚</w:t>
      </w:r>
      <w:proofErr w:type="spellStart"/>
      <w:r w:rsidR="002D7DE4">
        <w:t>come</w:t>
      </w:r>
      <w:proofErr w:type="spellEnd"/>
      <w:r w:rsidR="002D7DE4">
        <w:t xml:space="preserve"> </w:t>
      </w:r>
      <w:proofErr w:type="spellStart"/>
      <w:r w:rsidR="002D7DE4">
        <w:t>together</w:t>
      </w:r>
      <w:proofErr w:type="spellEnd"/>
      <w:r w:rsidR="002D7DE4">
        <w:t>‘ Tage und soll die Neuen gleich zu Beginn des Berufs- und Erwerbslebens an soziale Verantwortung heranführen.</w:t>
      </w:r>
    </w:p>
    <w:p w14:paraId="62FE57B1" w14:textId="77777777" w:rsidR="00D96186" w:rsidRDefault="00D96186" w:rsidP="00DC5E12">
      <w:pPr>
        <w:pStyle w:val="Flietext"/>
      </w:pPr>
    </w:p>
    <w:p w14:paraId="5626034D" w14:textId="7B8B3E72" w:rsidR="002D7DE4" w:rsidRPr="007A4C27" w:rsidRDefault="002D7DE4" w:rsidP="00DC5E12">
      <w:pPr>
        <w:pStyle w:val="Flietext"/>
        <w:rPr>
          <w:b/>
          <w:bCs/>
        </w:rPr>
      </w:pPr>
      <w:r w:rsidRPr="007A4C27">
        <w:rPr>
          <w:b/>
          <w:bCs/>
        </w:rPr>
        <w:t>Ausbildung ab 2023</w:t>
      </w:r>
    </w:p>
    <w:p w14:paraId="701F5824" w14:textId="26CECCF4" w:rsidR="008D7522" w:rsidRDefault="002D7DE4" w:rsidP="00DC5E12">
      <w:pPr>
        <w:pStyle w:val="Flietext"/>
      </w:pPr>
      <w:r>
        <w:t xml:space="preserve">Wer </w:t>
      </w:r>
      <w:r w:rsidR="007A4C27">
        <w:t>ab 2023 zu den rund</w:t>
      </w:r>
      <w:r w:rsidR="00885214">
        <w:t xml:space="preserve"> 1</w:t>
      </w:r>
      <w:r w:rsidR="007A4C27">
        <w:t>6</w:t>
      </w:r>
      <w:r w:rsidR="00267684">
        <w:t>0</w:t>
      </w:r>
      <w:r w:rsidR="00803BDE">
        <w:t>,</w:t>
      </w:r>
      <w:r w:rsidR="007A4C27">
        <w:t xml:space="preserve"> meist</w:t>
      </w:r>
      <w:r w:rsidR="00267684">
        <w:t xml:space="preserve"> </w:t>
      </w:r>
      <w:r w:rsidR="001E436E">
        <w:t>junge</w:t>
      </w:r>
      <w:r w:rsidR="007A4C27">
        <w:t>n</w:t>
      </w:r>
      <w:r w:rsidR="001E436E">
        <w:t xml:space="preserve"> </w:t>
      </w:r>
      <w:r w:rsidR="00267684">
        <w:t>Menschen</w:t>
      </w:r>
      <w:r w:rsidR="00885214">
        <w:t xml:space="preserve"> </w:t>
      </w:r>
      <w:r w:rsidR="007A4C27">
        <w:t xml:space="preserve">gehören mag, die bei WITTENSTEIN </w:t>
      </w:r>
      <w:r w:rsidR="00267684">
        <w:t>i</w:t>
      </w:r>
      <w:r w:rsidR="006D3EEB">
        <w:t>n 21</w:t>
      </w:r>
      <w:r w:rsidR="00AF5753">
        <w:t xml:space="preserve"> verschiedenen Berufsbildern </w:t>
      </w:r>
      <w:r w:rsidR="007A4C27">
        <w:t xml:space="preserve">eine Ausbildung oder ein duales Studium durchlaufen, ist herzlich eingeladen sich jetzt zu bewerben. Auch Praktika zur Berufsorientierung bietet der renommierte Ausbildungsbetrieb auf seiner Website unter </w:t>
      </w:r>
      <w:hyperlink r:id="rId7" w:history="1">
        <w:r w:rsidR="007A4C27" w:rsidRPr="00232265">
          <w:rPr>
            <w:rStyle w:val="Hyperlink"/>
          </w:rPr>
          <w:t>www.wittenstein-jobs.de</w:t>
        </w:r>
      </w:hyperlink>
      <w:r w:rsidR="007A4C27">
        <w:t xml:space="preserve"> an</w:t>
      </w:r>
      <w:r w:rsidR="007D3252">
        <w:t>.</w:t>
      </w:r>
    </w:p>
    <w:p w14:paraId="7D855483" w14:textId="77777777" w:rsidR="008D7522" w:rsidRDefault="008D7522" w:rsidP="00DC5E12">
      <w:pPr>
        <w:pStyle w:val="Flietext"/>
      </w:pPr>
    </w:p>
    <w:p w14:paraId="688FE97A" w14:textId="77777777" w:rsidR="006F6AE6" w:rsidRDefault="006F6AE6" w:rsidP="00DC5E12">
      <w:pPr>
        <w:pStyle w:val="Flietext"/>
      </w:pPr>
    </w:p>
    <w:p w14:paraId="73FCEF18" w14:textId="77777777" w:rsidR="0031359B" w:rsidRDefault="0031359B" w:rsidP="00DC5E12">
      <w:pPr>
        <w:pStyle w:val="Flietext"/>
        <w:rPr>
          <w:sz w:val="18"/>
          <w:szCs w:val="18"/>
        </w:rPr>
      </w:pPr>
    </w:p>
    <w:p w14:paraId="496D5CA3" w14:textId="060F4D92" w:rsidR="0031359B" w:rsidRPr="0031359B" w:rsidRDefault="0031359B" w:rsidP="00DC5E12">
      <w:pPr>
        <w:pStyle w:val="Flietext"/>
        <w:rPr>
          <w:b/>
        </w:rPr>
      </w:pPr>
      <w:r w:rsidRPr="0031359B">
        <w:rPr>
          <w:b/>
        </w:rPr>
        <w:t xml:space="preserve">Bild: </w:t>
      </w:r>
      <w:r w:rsidR="00E627CA">
        <w:rPr>
          <w:b/>
        </w:rPr>
        <w:t>(Bildquelle WITTENSTEIN SE)</w:t>
      </w:r>
    </w:p>
    <w:p w14:paraId="0387A8DE" w14:textId="45DC1F3C" w:rsidR="0031359B" w:rsidRPr="0074002F" w:rsidRDefault="0031359B" w:rsidP="0031359B">
      <w:pPr>
        <w:pStyle w:val="Flietext"/>
      </w:pPr>
      <w:r>
        <w:t>Die neuen</w:t>
      </w:r>
      <w:r w:rsidRPr="0074002F">
        <w:t xml:space="preserve"> </w:t>
      </w:r>
      <w:r w:rsidR="002D7DE4">
        <w:t>39</w:t>
      </w:r>
      <w:r>
        <w:t xml:space="preserve"> Auszubildenden und Studierenden der WITTENSTEIN SE</w:t>
      </w:r>
      <w:r w:rsidRPr="0074002F">
        <w:t xml:space="preserve"> </w:t>
      </w:r>
      <w:r w:rsidR="00E627CA">
        <w:t xml:space="preserve">– Gruppenbild vor der WITTENSTEIN </w:t>
      </w:r>
      <w:proofErr w:type="spellStart"/>
      <w:r w:rsidR="00E627CA">
        <w:t>talent</w:t>
      </w:r>
      <w:proofErr w:type="spellEnd"/>
      <w:r w:rsidR="00E627CA">
        <w:t xml:space="preserve"> </w:t>
      </w:r>
      <w:proofErr w:type="spellStart"/>
      <w:r w:rsidR="00E627CA">
        <w:t>arena</w:t>
      </w:r>
      <w:proofErr w:type="spellEnd"/>
      <w:r w:rsidR="00E627CA">
        <w:t xml:space="preserve"> in Igersheim-Harthausen.</w:t>
      </w:r>
    </w:p>
    <w:p w14:paraId="0666035A" w14:textId="77777777" w:rsidR="0031359B" w:rsidRDefault="0031359B" w:rsidP="00DC5E12">
      <w:pPr>
        <w:pStyle w:val="Flietext"/>
        <w:rPr>
          <w:sz w:val="18"/>
          <w:szCs w:val="18"/>
        </w:rPr>
      </w:pPr>
    </w:p>
    <w:p w14:paraId="129B37BD" w14:textId="77777777" w:rsidR="0031359B" w:rsidRDefault="0031359B" w:rsidP="00DC5E12">
      <w:pPr>
        <w:pStyle w:val="Flietext"/>
        <w:rPr>
          <w:sz w:val="18"/>
          <w:szCs w:val="18"/>
        </w:rPr>
      </w:pPr>
    </w:p>
    <w:p w14:paraId="2D0658C7" w14:textId="66055143" w:rsidR="00E627CA" w:rsidRPr="00E627CA" w:rsidRDefault="0010111B" w:rsidP="00DC5E12">
      <w:pPr>
        <w:pStyle w:val="Flietext"/>
        <w:rPr>
          <w:sz w:val="18"/>
          <w:szCs w:val="18"/>
        </w:rPr>
      </w:pPr>
      <w:r w:rsidRPr="0010111B">
        <w:rPr>
          <w:sz w:val="18"/>
          <w:szCs w:val="18"/>
        </w:rPr>
        <w:t xml:space="preserve">Text- und Bildmaterial in printfähiger Qualität finden Sie unter </w:t>
      </w:r>
      <w:r w:rsidR="00784580" w:rsidRPr="00784580">
        <w:rPr>
          <w:sz w:val="18"/>
          <w:szCs w:val="18"/>
        </w:rPr>
        <w:t>presse.wittenstein.d</w:t>
      </w:r>
      <w:r w:rsidR="00E627CA">
        <w:rPr>
          <w:sz w:val="18"/>
          <w:szCs w:val="18"/>
        </w:rPr>
        <w:t>e</w:t>
      </w:r>
    </w:p>
    <w:p w14:paraId="4E75B4F2" w14:textId="77777777" w:rsidR="0093418D" w:rsidRPr="0010111B" w:rsidRDefault="0093418D" w:rsidP="00DC5E12">
      <w:pPr>
        <w:pStyle w:val="Flietext"/>
        <w:rPr>
          <w:sz w:val="18"/>
        </w:rPr>
      </w:pPr>
    </w:p>
    <w:p w14:paraId="14AB75B1" w14:textId="77777777" w:rsidR="0031359B" w:rsidRDefault="0031359B" w:rsidP="0031359B">
      <w:pPr>
        <w:pStyle w:val="boilerplate"/>
        <w:rPr>
          <w:b/>
        </w:rPr>
      </w:pPr>
    </w:p>
    <w:p w14:paraId="1FDB85F9" w14:textId="77777777" w:rsidR="00E627CA" w:rsidRPr="005258FF" w:rsidRDefault="00E627CA" w:rsidP="00E627CA">
      <w:pPr>
        <w:pStyle w:val="boilerplate"/>
        <w:rPr>
          <w:b/>
        </w:rPr>
      </w:pPr>
      <w:r>
        <w:rPr>
          <w:b/>
        </w:rPr>
        <w:t>WITTENSTEIN</w:t>
      </w:r>
      <w:r w:rsidRPr="005258FF">
        <w:rPr>
          <w:b/>
        </w:rPr>
        <w:t xml:space="preserve"> – eins sein mit der Zukunft</w:t>
      </w:r>
    </w:p>
    <w:p w14:paraId="43AF6B1D" w14:textId="77777777" w:rsidR="00E627CA" w:rsidRPr="00F60746" w:rsidRDefault="00E627CA" w:rsidP="00E627CA">
      <w:pPr>
        <w:spacing w:line="360" w:lineRule="auto"/>
        <w:rPr>
          <w:rFonts w:ascii="Arial" w:hAnsi="Arial"/>
          <w:sz w:val="16"/>
        </w:rPr>
      </w:pPr>
      <w:r>
        <w:rPr>
          <w:rFonts w:ascii="Arial" w:hAnsi="Arial"/>
          <w:sz w:val="16"/>
        </w:rPr>
        <w:t>Mit weltweit rund 2.8</w:t>
      </w:r>
      <w:r w:rsidRPr="00F60746">
        <w:rPr>
          <w:rFonts w:ascii="Arial" w:hAnsi="Arial"/>
          <w:sz w:val="16"/>
        </w:rPr>
        <w:t xml:space="preserve">00 Mitarbeitern und einem Umsatz von </w:t>
      </w:r>
      <w:r>
        <w:rPr>
          <w:rFonts w:ascii="Arial" w:hAnsi="Arial"/>
          <w:sz w:val="16"/>
        </w:rPr>
        <w:t>461 Mio. € im Geschäftsjahr 2021/22</w:t>
      </w:r>
      <w:r w:rsidRPr="00F60746">
        <w:rPr>
          <w:rFonts w:ascii="Arial" w:hAnsi="Arial"/>
          <w:sz w:val="16"/>
        </w:rPr>
        <w:t xml:space="preserve"> steht die WITTENSTEIN SE national und international für Innovation, Präzision und Exzellenz in der Welt der </w:t>
      </w:r>
      <w:proofErr w:type="spellStart"/>
      <w:r w:rsidRPr="00F60746">
        <w:rPr>
          <w:rFonts w:ascii="Arial" w:hAnsi="Arial"/>
          <w:sz w:val="16"/>
        </w:rPr>
        <w:t>cybertronischen</w:t>
      </w:r>
      <w:proofErr w:type="spellEnd"/>
      <w:r w:rsidRPr="00F60746">
        <w:rPr>
          <w:rFonts w:ascii="Arial" w:hAnsi="Arial"/>
          <w:sz w:val="16"/>
        </w:rPr>
        <w:t xml:space="preserve"> Bewegung. Die Unternehmensgruppe besitzt eine überragende Kompetenz zur Beherrschung und Weiterentwicklung aller relevanter Technologien der mechatronischen Antriebstechnik und umfasst sechs innovative Geschäftseinheiten. Entwickelt, produziert und vertrieben werden unter anderem hochpräzise Servoantriebe und Linearsysteme, </w:t>
      </w:r>
      <w:proofErr w:type="spellStart"/>
      <w:r w:rsidRPr="00F60746">
        <w:rPr>
          <w:rFonts w:ascii="Arial" w:hAnsi="Arial"/>
          <w:sz w:val="16"/>
        </w:rPr>
        <w:t>Servosysteme</w:t>
      </w:r>
      <w:proofErr w:type="spellEnd"/>
      <w:r w:rsidRPr="00F60746">
        <w:rPr>
          <w:rFonts w:ascii="Arial" w:hAnsi="Arial"/>
          <w:sz w:val="16"/>
        </w:rPr>
        <w:t xml:space="preserve"> und -motoren sowie </w:t>
      </w:r>
      <w:proofErr w:type="spellStart"/>
      <w:r w:rsidRPr="00F60746">
        <w:rPr>
          <w:rFonts w:ascii="Arial" w:hAnsi="Arial"/>
          <w:sz w:val="16"/>
        </w:rPr>
        <w:t>cybertronische</w:t>
      </w:r>
      <w:proofErr w:type="spellEnd"/>
      <w:r w:rsidRPr="00F60746">
        <w:rPr>
          <w:rFonts w:ascii="Arial" w:hAnsi="Arial"/>
          <w:sz w:val="16"/>
        </w:rPr>
        <w:t xml:space="preserve"> Antriebssysteme, u. a. für den Maschinen- und Anlagenbau, die Luft- und Raumfahrt oder die Öl- und Gas-Exploration. Nanotechnologie und Softwarekomponenten ergänzen das Portfolio. Die WITTENSTEIN gruppe (www.wittenstein.de) ist an 25 Standorten und in mehr als 45 Ländern in allen wichtigen Technologie- und Absatzmärkten vertreten.</w:t>
      </w:r>
    </w:p>
    <w:p w14:paraId="10CECF9C" w14:textId="77777777" w:rsidR="0031359B" w:rsidRDefault="0031359B" w:rsidP="0031359B">
      <w:pPr>
        <w:pStyle w:val="boilerplate"/>
        <w:rPr>
          <w:b/>
        </w:rPr>
      </w:pPr>
    </w:p>
    <w:sectPr w:rsidR="0031359B" w:rsidSect="0093418D">
      <w:headerReference w:type="default" r:id="rId8"/>
      <w:footerReference w:type="default" r:id="rId9"/>
      <w:headerReference w:type="first" r:id="rId10"/>
      <w:footerReference w:type="first" r:id="rId11"/>
      <w:pgSz w:w="11906" w:h="16838" w:code="9"/>
      <w:pgMar w:top="4434" w:right="3686" w:bottom="1134" w:left="1418" w:header="709" w:footer="51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50560A" w14:textId="77777777" w:rsidR="00B833A3" w:rsidRDefault="00B833A3" w:rsidP="00551561">
      <w:pPr>
        <w:spacing w:line="240" w:lineRule="auto"/>
      </w:pPr>
      <w:r>
        <w:separator/>
      </w:r>
    </w:p>
  </w:endnote>
  <w:endnote w:type="continuationSeparator" w:id="0">
    <w:p w14:paraId="056C7176" w14:textId="77777777" w:rsidR="00B833A3" w:rsidRDefault="00B833A3" w:rsidP="0055156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MT">
    <w:altName w:val="Arial"/>
    <w:panose1 w:val="00000000000000000000"/>
    <w:charset w:val="4D"/>
    <w:family w:val="swiss"/>
    <w:notTrueType/>
    <w:pitch w:val="default"/>
    <w:sig w:usb0="03000000"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9BF525" w14:textId="77777777" w:rsidR="0093418D" w:rsidRPr="0093418D" w:rsidRDefault="00D20BF8">
    <w:pPr>
      <w:pStyle w:val="Fuzeile"/>
      <w:rPr>
        <w:rFonts w:cs="Arial"/>
        <w:szCs w:val="14"/>
      </w:rPr>
    </w:pPr>
    <w:r>
      <w:rPr>
        <w:rFonts w:ascii="Arial" w:hAnsi="Arial" w:cs="Arial"/>
        <w:sz w:val="14"/>
        <w:szCs w:val="14"/>
      </w:rPr>
      <w:t>Seite</w:t>
    </w:r>
    <w:r w:rsidR="0093418D" w:rsidRPr="001E6D58">
      <w:rPr>
        <w:rFonts w:ascii="Arial" w:hAnsi="Arial" w:cs="Arial"/>
        <w:sz w:val="14"/>
        <w:szCs w:val="14"/>
      </w:rPr>
      <w:t xml:space="preserve"> </w:t>
    </w:r>
    <w:r w:rsidR="0093418D" w:rsidRPr="001E6D58">
      <w:rPr>
        <w:rFonts w:ascii="Arial" w:hAnsi="Arial" w:cs="Arial"/>
        <w:sz w:val="14"/>
        <w:szCs w:val="14"/>
      </w:rPr>
      <w:fldChar w:fldCharType="begin"/>
    </w:r>
    <w:r w:rsidR="0093418D" w:rsidRPr="001E6D58">
      <w:rPr>
        <w:rFonts w:ascii="Arial" w:hAnsi="Arial" w:cs="Arial"/>
        <w:sz w:val="14"/>
        <w:szCs w:val="14"/>
      </w:rPr>
      <w:instrText xml:space="preserve"> </w:instrText>
    </w:r>
    <w:r w:rsidR="0093418D">
      <w:rPr>
        <w:rFonts w:ascii="Arial" w:hAnsi="Arial" w:cs="Arial"/>
        <w:sz w:val="14"/>
        <w:szCs w:val="14"/>
      </w:rPr>
      <w:instrText>PAGE</w:instrText>
    </w:r>
    <w:r w:rsidR="0093418D" w:rsidRPr="001E6D58">
      <w:rPr>
        <w:rFonts w:ascii="Arial" w:hAnsi="Arial" w:cs="Arial"/>
        <w:sz w:val="14"/>
        <w:szCs w:val="14"/>
      </w:rPr>
      <w:instrText xml:space="preserve"> </w:instrText>
    </w:r>
    <w:r w:rsidR="0093418D" w:rsidRPr="001E6D58">
      <w:rPr>
        <w:rFonts w:ascii="Arial" w:hAnsi="Arial" w:cs="Arial"/>
        <w:sz w:val="14"/>
        <w:szCs w:val="14"/>
      </w:rPr>
      <w:fldChar w:fldCharType="separate"/>
    </w:r>
    <w:r w:rsidR="00AA641C">
      <w:rPr>
        <w:rFonts w:ascii="Arial" w:hAnsi="Arial" w:cs="Arial"/>
        <w:noProof/>
        <w:sz w:val="14"/>
        <w:szCs w:val="14"/>
      </w:rPr>
      <w:t>2</w:t>
    </w:r>
    <w:r w:rsidR="0093418D" w:rsidRPr="001E6D58">
      <w:rPr>
        <w:rFonts w:ascii="Arial" w:hAnsi="Arial" w:cs="Arial"/>
        <w:sz w:val="14"/>
        <w:szCs w:val="14"/>
      </w:rPr>
      <w:fldChar w:fldCharType="end"/>
    </w:r>
    <w:r w:rsidR="0093418D" w:rsidRPr="001E6D58">
      <w:rPr>
        <w:rFonts w:ascii="Arial" w:hAnsi="Arial" w:cs="Arial"/>
        <w:sz w:val="14"/>
        <w:szCs w:val="14"/>
      </w:rPr>
      <w:t xml:space="preserve"> </w:t>
    </w:r>
    <w:r>
      <w:rPr>
        <w:rFonts w:ascii="Arial" w:hAnsi="Arial" w:cs="Arial"/>
        <w:sz w:val="14"/>
        <w:szCs w:val="14"/>
      </w:rPr>
      <w:t xml:space="preserve">von </w:t>
    </w:r>
    <w:r w:rsidR="0093418D" w:rsidRPr="001E6D58">
      <w:rPr>
        <w:rFonts w:ascii="Arial" w:hAnsi="Arial" w:cs="Arial"/>
        <w:sz w:val="14"/>
        <w:szCs w:val="14"/>
      </w:rPr>
      <w:t xml:space="preserve"> </w:t>
    </w:r>
    <w:r w:rsidR="0093418D" w:rsidRPr="001E6D58">
      <w:rPr>
        <w:rFonts w:ascii="Arial" w:hAnsi="Arial" w:cs="Arial"/>
        <w:sz w:val="14"/>
        <w:szCs w:val="14"/>
      </w:rPr>
      <w:fldChar w:fldCharType="begin"/>
    </w:r>
    <w:r w:rsidR="0093418D" w:rsidRPr="001E6D58">
      <w:rPr>
        <w:rFonts w:ascii="Arial" w:hAnsi="Arial" w:cs="Arial"/>
        <w:sz w:val="14"/>
        <w:szCs w:val="14"/>
      </w:rPr>
      <w:instrText xml:space="preserve"> </w:instrText>
    </w:r>
    <w:r w:rsidR="0093418D">
      <w:rPr>
        <w:rFonts w:ascii="Arial" w:hAnsi="Arial" w:cs="Arial"/>
        <w:sz w:val="14"/>
        <w:szCs w:val="14"/>
      </w:rPr>
      <w:instrText>NUMPAGES</w:instrText>
    </w:r>
    <w:r w:rsidR="0093418D" w:rsidRPr="001E6D58">
      <w:rPr>
        <w:rFonts w:ascii="Arial" w:hAnsi="Arial" w:cs="Arial"/>
        <w:sz w:val="14"/>
        <w:szCs w:val="14"/>
      </w:rPr>
      <w:instrText xml:space="preserve"> </w:instrText>
    </w:r>
    <w:r w:rsidR="0093418D" w:rsidRPr="001E6D58">
      <w:rPr>
        <w:rFonts w:ascii="Arial" w:hAnsi="Arial" w:cs="Arial"/>
        <w:sz w:val="14"/>
        <w:szCs w:val="14"/>
      </w:rPr>
      <w:fldChar w:fldCharType="separate"/>
    </w:r>
    <w:r w:rsidR="00AA641C">
      <w:rPr>
        <w:rFonts w:ascii="Arial" w:hAnsi="Arial" w:cs="Arial"/>
        <w:noProof/>
        <w:sz w:val="14"/>
        <w:szCs w:val="14"/>
      </w:rPr>
      <w:t>2</w:t>
    </w:r>
    <w:r w:rsidR="0093418D" w:rsidRPr="001E6D58">
      <w:rPr>
        <w:rFonts w:ascii="Arial" w:hAnsi="Arial" w:cs="Arial"/>
        <w:sz w:val="14"/>
        <w:szCs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17E5AE" w14:textId="77777777" w:rsidR="00B23BAB" w:rsidRPr="0093418D" w:rsidRDefault="00D20BF8" w:rsidP="0093418D">
    <w:pPr>
      <w:pStyle w:val="Fuzeile"/>
      <w:rPr>
        <w:rFonts w:cs="Arial"/>
        <w:szCs w:val="14"/>
      </w:rPr>
    </w:pPr>
    <w:r>
      <w:rPr>
        <w:rFonts w:ascii="Arial" w:hAnsi="Arial" w:cs="Arial"/>
        <w:sz w:val="14"/>
        <w:szCs w:val="14"/>
      </w:rPr>
      <w:t>Seite</w:t>
    </w:r>
    <w:r w:rsidR="00B674B2" w:rsidRPr="001E6D58">
      <w:rPr>
        <w:rFonts w:ascii="Arial" w:hAnsi="Arial" w:cs="Arial"/>
        <w:sz w:val="14"/>
        <w:szCs w:val="14"/>
      </w:rPr>
      <w:t xml:space="preserve"> </w:t>
    </w:r>
    <w:r w:rsidR="00B674B2" w:rsidRPr="001E6D58">
      <w:rPr>
        <w:rFonts w:ascii="Arial" w:hAnsi="Arial" w:cs="Arial"/>
        <w:sz w:val="14"/>
        <w:szCs w:val="14"/>
      </w:rPr>
      <w:fldChar w:fldCharType="begin"/>
    </w:r>
    <w:r w:rsidR="00B674B2" w:rsidRPr="001E6D58">
      <w:rPr>
        <w:rFonts w:ascii="Arial" w:hAnsi="Arial" w:cs="Arial"/>
        <w:sz w:val="14"/>
        <w:szCs w:val="14"/>
      </w:rPr>
      <w:instrText xml:space="preserve"> </w:instrText>
    </w:r>
    <w:r w:rsidR="00B674B2">
      <w:rPr>
        <w:rFonts w:ascii="Arial" w:hAnsi="Arial" w:cs="Arial"/>
        <w:sz w:val="14"/>
        <w:szCs w:val="14"/>
      </w:rPr>
      <w:instrText>PAGE</w:instrText>
    </w:r>
    <w:r w:rsidR="00B674B2" w:rsidRPr="001E6D58">
      <w:rPr>
        <w:rFonts w:ascii="Arial" w:hAnsi="Arial" w:cs="Arial"/>
        <w:sz w:val="14"/>
        <w:szCs w:val="14"/>
      </w:rPr>
      <w:instrText xml:space="preserve"> </w:instrText>
    </w:r>
    <w:r w:rsidR="00B674B2" w:rsidRPr="001E6D58">
      <w:rPr>
        <w:rFonts w:ascii="Arial" w:hAnsi="Arial" w:cs="Arial"/>
        <w:sz w:val="14"/>
        <w:szCs w:val="14"/>
      </w:rPr>
      <w:fldChar w:fldCharType="separate"/>
    </w:r>
    <w:r w:rsidR="00AA641C">
      <w:rPr>
        <w:rFonts w:ascii="Arial" w:hAnsi="Arial" w:cs="Arial"/>
        <w:noProof/>
        <w:sz w:val="14"/>
        <w:szCs w:val="14"/>
      </w:rPr>
      <w:t>1</w:t>
    </w:r>
    <w:r w:rsidR="00B674B2" w:rsidRPr="001E6D58">
      <w:rPr>
        <w:rFonts w:ascii="Arial" w:hAnsi="Arial" w:cs="Arial"/>
        <w:sz w:val="14"/>
        <w:szCs w:val="14"/>
      </w:rPr>
      <w:fldChar w:fldCharType="end"/>
    </w:r>
    <w:r w:rsidR="00B674B2" w:rsidRPr="001E6D58">
      <w:rPr>
        <w:rFonts w:ascii="Arial" w:hAnsi="Arial" w:cs="Arial"/>
        <w:sz w:val="14"/>
        <w:szCs w:val="14"/>
      </w:rPr>
      <w:t xml:space="preserve"> </w:t>
    </w:r>
    <w:r>
      <w:rPr>
        <w:rFonts w:ascii="Arial" w:hAnsi="Arial" w:cs="Arial"/>
        <w:sz w:val="14"/>
        <w:szCs w:val="14"/>
      </w:rPr>
      <w:t xml:space="preserve">von </w:t>
    </w:r>
    <w:r w:rsidR="00B674B2" w:rsidRPr="001E6D58">
      <w:rPr>
        <w:rFonts w:ascii="Arial" w:hAnsi="Arial" w:cs="Arial"/>
        <w:sz w:val="14"/>
        <w:szCs w:val="14"/>
      </w:rPr>
      <w:t xml:space="preserve"> </w:t>
    </w:r>
    <w:r w:rsidR="00B674B2" w:rsidRPr="001E6D58">
      <w:rPr>
        <w:rFonts w:ascii="Arial" w:hAnsi="Arial" w:cs="Arial"/>
        <w:sz w:val="14"/>
        <w:szCs w:val="14"/>
      </w:rPr>
      <w:fldChar w:fldCharType="begin"/>
    </w:r>
    <w:r w:rsidR="00B674B2" w:rsidRPr="001E6D58">
      <w:rPr>
        <w:rFonts w:ascii="Arial" w:hAnsi="Arial" w:cs="Arial"/>
        <w:sz w:val="14"/>
        <w:szCs w:val="14"/>
      </w:rPr>
      <w:instrText xml:space="preserve"> </w:instrText>
    </w:r>
    <w:r w:rsidR="00B674B2">
      <w:rPr>
        <w:rFonts w:ascii="Arial" w:hAnsi="Arial" w:cs="Arial"/>
        <w:sz w:val="14"/>
        <w:szCs w:val="14"/>
      </w:rPr>
      <w:instrText>NUMPAGES</w:instrText>
    </w:r>
    <w:r w:rsidR="00B674B2" w:rsidRPr="001E6D58">
      <w:rPr>
        <w:rFonts w:ascii="Arial" w:hAnsi="Arial" w:cs="Arial"/>
        <w:sz w:val="14"/>
        <w:szCs w:val="14"/>
      </w:rPr>
      <w:instrText xml:space="preserve"> </w:instrText>
    </w:r>
    <w:r w:rsidR="00B674B2" w:rsidRPr="001E6D58">
      <w:rPr>
        <w:rFonts w:ascii="Arial" w:hAnsi="Arial" w:cs="Arial"/>
        <w:sz w:val="14"/>
        <w:szCs w:val="14"/>
      </w:rPr>
      <w:fldChar w:fldCharType="separate"/>
    </w:r>
    <w:r w:rsidR="00AA641C">
      <w:rPr>
        <w:rFonts w:ascii="Arial" w:hAnsi="Arial" w:cs="Arial"/>
        <w:noProof/>
        <w:sz w:val="14"/>
        <w:szCs w:val="14"/>
      </w:rPr>
      <w:t>2</w:t>
    </w:r>
    <w:r w:rsidR="00B674B2" w:rsidRPr="001E6D58">
      <w:rPr>
        <w:rFonts w:ascii="Arial" w:hAnsi="Arial" w:cs="Arial"/>
        <w:sz w:val="14"/>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F4111C" w14:textId="77777777" w:rsidR="00B833A3" w:rsidRDefault="00B833A3" w:rsidP="00551561">
      <w:pPr>
        <w:spacing w:line="240" w:lineRule="auto"/>
      </w:pPr>
      <w:r>
        <w:separator/>
      </w:r>
    </w:p>
  </w:footnote>
  <w:footnote w:type="continuationSeparator" w:id="0">
    <w:p w14:paraId="7E45E1F6" w14:textId="77777777" w:rsidR="00B833A3" w:rsidRDefault="00B833A3" w:rsidP="0055156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85F563" w14:textId="77777777" w:rsidR="00E6035D" w:rsidRPr="003801B9" w:rsidRDefault="00E6035D" w:rsidP="00E6035D">
    <w:pPr>
      <w:framePr w:w="2642" w:h="363" w:hSpace="142" w:wrap="around" w:vAnchor="text" w:hAnchor="page" w:x="9007" w:y="-162"/>
      <w:rPr>
        <w:rFonts w:ascii="Arial" w:hAnsi="Arial" w:cs="Arial"/>
      </w:rPr>
    </w:pPr>
    <w:r w:rsidRPr="00D20BF8">
      <w:rPr>
        <w:rFonts w:ascii="Arial" w:hAnsi="Arial" w:cs="Arial"/>
      </w:rPr>
      <w:t>Presseinformation</w:t>
    </w:r>
  </w:p>
  <w:p w14:paraId="6023BCB7" w14:textId="77777777" w:rsidR="0093418D" w:rsidRPr="00F078CD" w:rsidRDefault="0093418D" w:rsidP="0093418D">
    <w:pPr>
      <w:framePr w:w="2336" w:h="1627" w:hSpace="142" w:wrap="around" w:vAnchor="page" w:hAnchor="page" w:x="8971" w:y="14919" w:anchorLock="1"/>
      <w:spacing w:line="240" w:lineRule="auto"/>
      <w:rPr>
        <w:rFonts w:ascii="Arial" w:hAnsi="Arial" w:cs="Arial"/>
        <w:sz w:val="14"/>
        <w:szCs w:val="14"/>
      </w:rPr>
    </w:pPr>
    <w:r w:rsidRPr="00F078CD">
      <w:rPr>
        <w:rFonts w:ascii="Arial" w:hAnsi="Arial" w:cs="Arial"/>
        <w:sz w:val="14"/>
        <w:szCs w:val="14"/>
      </w:rPr>
      <w:t>Walter-Wittenstein-Straße 1</w:t>
    </w:r>
  </w:p>
  <w:p w14:paraId="560BABF2"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r w:rsidRPr="00196D4D">
      <w:rPr>
        <w:rFonts w:ascii="Arial" w:hAnsi="Arial" w:cs="Arial"/>
        <w:sz w:val="14"/>
        <w:szCs w:val="14"/>
      </w:rPr>
      <w:t>97999 Igersheim ∙ Germany</w:t>
    </w:r>
  </w:p>
  <w:p w14:paraId="18D0393C"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p>
  <w:p w14:paraId="07306FDE" w14:textId="77777777" w:rsidR="0093418D" w:rsidRPr="006171F0" w:rsidRDefault="00D20BF8" w:rsidP="0093418D">
    <w:pPr>
      <w:framePr w:w="2336" w:h="1627" w:hSpace="142" w:wrap="around" w:vAnchor="page" w:hAnchor="page" w:x="8971" w:y="14919" w:anchorLock="1"/>
      <w:spacing w:line="240" w:lineRule="auto"/>
      <w:rPr>
        <w:rFonts w:ascii="Arial" w:hAnsi="Arial" w:cs="Arial"/>
        <w:b/>
        <w:sz w:val="14"/>
        <w:szCs w:val="14"/>
      </w:rPr>
    </w:pPr>
    <w:r>
      <w:rPr>
        <w:rFonts w:ascii="Arial" w:hAnsi="Arial" w:cs="Arial"/>
        <w:b/>
        <w:sz w:val="14"/>
        <w:szCs w:val="14"/>
      </w:rPr>
      <w:t>Kontakt</w:t>
    </w:r>
    <w:r w:rsidR="0093418D" w:rsidRPr="006171F0">
      <w:rPr>
        <w:rFonts w:ascii="Arial" w:hAnsi="Arial" w:cs="Arial"/>
        <w:b/>
        <w:sz w:val="14"/>
        <w:szCs w:val="14"/>
      </w:rPr>
      <w:t>: Sabine Maier</w:t>
    </w:r>
  </w:p>
  <w:p w14:paraId="68404C8C" w14:textId="77777777" w:rsidR="0093418D" w:rsidRPr="006171F0" w:rsidRDefault="0093418D" w:rsidP="0093418D">
    <w:pPr>
      <w:framePr w:w="2336" w:h="1627" w:hSpace="142" w:wrap="around" w:vAnchor="page" w:hAnchor="page" w:x="8971" w:y="14919" w:anchorLock="1"/>
      <w:spacing w:line="240" w:lineRule="auto"/>
      <w:rPr>
        <w:rFonts w:ascii="Arial" w:hAnsi="Arial" w:cs="Arial"/>
        <w:sz w:val="14"/>
        <w:szCs w:val="14"/>
      </w:rPr>
    </w:pPr>
    <w:r w:rsidRPr="006171F0">
      <w:rPr>
        <w:rFonts w:ascii="Arial" w:hAnsi="Arial" w:cs="Arial"/>
        <w:sz w:val="14"/>
        <w:szCs w:val="14"/>
      </w:rPr>
      <w:t>Pre</w:t>
    </w:r>
    <w:r w:rsidR="00D20BF8">
      <w:rPr>
        <w:rFonts w:ascii="Arial" w:hAnsi="Arial" w:cs="Arial"/>
        <w:sz w:val="14"/>
        <w:szCs w:val="14"/>
      </w:rPr>
      <w:t>ssesprecherin</w:t>
    </w:r>
  </w:p>
  <w:p w14:paraId="05C579D8" w14:textId="77777777" w:rsidR="0093418D" w:rsidRPr="00553792" w:rsidRDefault="0093418D" w:rsidP="0093418D">
    <w:pPr>
      <w:framePr w:w="2336" w:h="1627" w:hSpace="142" w:wrap="around" w:vAnchor="page" w:hAnchor="page" w:x="8971" w:y="14919" w:anchorLock="1"/>
      <w:spacing w:line="240" w:lineRule="auto"/>
      <w:rPr>
        <w:rFonts w:ascii="Arial" w:hAnsi="Arial" w:cs="Arial"/>
        <w:sz w:val="14"/>
        <w:szCs w:val="14"/>
      </w:rPr>
    </w:pPr>
    <w:r w:rsidRPr="00553792">
      <w:rPr>
        <w:rFonts w:ascii="Arial" w:hAnsi="Arial" w:cs="Arial"/>
        <w:sz w:val="14"/>
        <w:szCs w:val="14"/>
      </w:rPr>
      <w:t>Tel. +49 7931 493-10399</w:t>
    </w:r>
  </w:p>
  <w:p w14:paraId="03E004ED" w14:textId="77777777" w:rsidR="0093418D" w:rsidRPr="00E62A37" w:rsidRDefault="0093418D" w:rsidP="0093418D">
    <w:pPr>
      <w:framePr w:w="2336" w:h="1627" w:hSpace="142" w:wrap="around" w:vAnchor="page" w:hAnchor="page" w:x="8971" w:y="14919" w:anchorLock="1"/>
      <w:spacing w:line="240" w:lineRule="auto"/>
      <w:rPr>
        <w:rFonts w:ascii="Arial" w:hAnsi="Arial" w:cs="Arial"/>
        <w:sz w:val="14"/>
        <w:szCs w:val="14"/>
      </w:rPr>
    </w:pPr>
    <w:r w:rsidRPr="00E62A37">
      <w:rPr>
        <w:rFonts w:ascii="Arial" w:hAnsi="Arial" w:cs="Arial"/>
        <w:sz w:val="14"/>
        <w:szCs w:val="14"/>
      </w:rPr>
      <w:t>Fax +49 7931 493-10301</w:t>
    </w:r>
  </w:p>
  <w:p w14:paraId="4429A714" w14:textId="77777777" w:rsidR="0093418D" w:rsidRPr="005258FF" w:rsidRDefault="0093418D" w:rsidP="0093418D">
    <w:pPr>
      <w:framePr w:w="2336" w:h="1627" w:hSpace="142" w:wrap="around" w:vAnchor="page" w:hAnchor="page" w:x="8971" w:y="14919" w:anchorLock="1"/>
      <w:spacing w:line="240" w:lineRule="auto"/>
      <w:rPr>
        <w:rFonts w:ascii="Arial" w:hAnsi="Arial" w:cs="Arial"/>
        <w:sz w:val="14"/>
        <w:szCs w:val="14"/>
      </w:rPr>
    </w:pPr>
    <w:r w:rsidRPr="005258FF">
      <w:rPr>
        <w:rFonts w:ascii="Arial" w:hAnsi="Arial" w:cs="Arial"/>
        <w:sz w:val="14"/>
        <w:szCs w:val="14"/>
      </w:rPr>
      <w:t>E-Mail: sabine.maier@wittenstein.de</w:t>
    </w:r>
  </w:p>
  <w:p w14:paraId="0CFB7FD6" w14:textId="77777777" w:rsidR="0093418D" w:rsidRPr="006171F0" w:rsidRDefault="0093418D" w:rsidP="0093418D">
    <w:pPr>
      <w:framePr w:w="2336" w:h="1627" w:hSpace="142" w:wrap="around" w:vAnchor="page" w:hAnchor="page" w:x="8971" w:y="14919" w:anchorLock="1"/>
      <w:spacing w:line="240" w:lineRule="auto"/>
      <w:rPr>
        <w:rFonts w:ascii="Arial" w:hAnsi="Arial" w:cs="Arial"/>
      </w:rPr>
    </w:pPr>
    <w:r w:rsidRPr="006171F0">
      <w:rPr>
        <w:rFonts w:ascii="Arial" w:hAnsi="Arial" w:cs="Arial"/>
        <w:b/>
        <w:sz w:val="14"/>
        <w:szCs w:val="14"/>
      </w:rPr>
      <w:t>www.wittenstein.de</w:t>
    </w:r>
  </w:p>
  <w:p w14:paraId="2763F8DB" w14:textId="77777777" w:rsidR="0093418D" w:rsidRPr="00F078CD" w:rsidRDefault="00E41FF4" w:rsidP="0093418D">
    <w:pPr>
      <w:framePr w:w="1537" w:h="181" w:hSpace="142" w:wrap="around" w:vAnchor="text" w:hAnchor="page" w:x="9007" w:y="13816"/>
      <w:rPr>
        <w:rFonts w:ascii="Arial" w:hAnsi="Arial" w:cs="Arial"/>
        <w:b/>
        <w:sz w:val="14"/>
        <w:szCs w:val="14"/>
      </w:rPr>
    </w:pPr>
    <w:r>
      <w:rPr>
        <w:rFonts w:ascii="Arial" w:hAnsi="Arial" w:cs="Arial"/>
        <w:b/>
        <w:sz w:val="14"/>
        <w:szCs w:val="14"/>
      </w:rPr>
      <w:t>WITTENSTEIN SE</w:t>
    </w:r>
  </w:p>
  <w:p w14:paraId="414EA14E" w14:textId="77777777" w:rsidR="0093418D" w:rsidRDefault="0093418D" w:rsidP="0093418D">
    <w:pPr>
      <w:pStyle w:val="Kopfzeile"/>
    </w:pPr>
    <w:r>
      <w:rPr>
        <w:noProof/>
        <w:lang w:eastAsia="de-DE"/>
      </w:rPr>
      <mc:AlternateContent>
        <mc:Choice Requires="wpg">
          <w:drawing>
            <wp:anchor distT="0" distB="0" distL="114300" distR="114300" simplePos="0" relativeHeight="251665408" behindDoc="1" locked="1" layoutInCell="0" allowOverlap="0" wp14:anchorId="024C9497" wp14:editId="4EED12C9">
              <wp:simplePos x="0" y="0"/>
              <wp:positionH relativeFrom="column">
                <wp:posOffset>4680585</wp:posOffset>
              </wp:positionH>
              <wp:positionV relativeFrom="page">
                <wp:posOffset>236220</wp:posOffset>
              </wp:positionV>
              <wp:extent cx="1485900" cy="10173335"/>
              <wp:effectExtent l="0" t="0" r="19050" b="18415"/>
              <wp:wrapNone/>
              <wp:docPr id="13" name="Gruppieren 13"/>
              <wp:cNvGraphicFramePr/>
              <a:graphic xmlns:a="http://schemas.openxmlformats.org/drawingml/2006/main">
                <a:graphicData uri="http://schemas.microsoft.com/office/word/2010/wordprocessingGroup">
                  <wpg:wgp>
                    <wpg:cNvGrpSpPr/>
                    <wpg:grpSpPr>
                      <a:xfrm>
                        <a:off x="0" y="0"/>
                        <a:ext cx="1485900" cy="10173335"/>
                        <a:chOff x="2333296" y="-43811"/>
                        <a:chExt cx="1485900" cy="10172700"/>
                      </a:xfrm>
                    </wpg:grpSpPr>
                    <wps:wsp>
                      <wps:cNvPr id="14"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5"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429E1D58" id="Gruppieren 13" o:spid="_x0000_s1026" style="position:absolute;margin-left:368.55pt;margin-top:18.6pt;width:117pt;height:801.05pt;z-index:-251651072;mso-position-vertical-relative:page;mso-width-relative:margin;mso-height-relative:margin" coordorigin="23332,-438" coordsize="14859,1017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" strokeweight=".25pt"/>
              <w10:wrap anchory="page"/>
              <w10:anchorlock/>
            </v:group>
          </w:pict>
        </mc:Fallback>
      </mc:AlternateContent>
    </w:r>
  </w:p>
  <w:p w14:paraId="008F0C93" w14:textId="77777777" w:rsidR="0093418D" w:rsidRDefault="0093418D" w:rsidP="0093418D"/>
  <w:p w14:paraId="0AE211B6" w14:textId="77777777" w:rsidR="0093418D" w:rsidRDefault="0093418D" w:rsidP="0093418D">
    <w:pPr>
      <w:pStyle w:val="Kopfzeile"/>
    </w:pPr>
  </w:p>
  <w:p w14:paraId="1DCE3056" w14:textId="77777777" w:rsidR="0093418D" w:rsidRDefault="0093418D" w:rsidP="0093418D"/>
  <w:p w14:paraId="0A212195" w14:textId="77777777" w:rsidR="0093418D" w:rsidRDefault="0093418D">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3C6CB3" w14:textId="0745AC03" w:rsidR="00B674B2" w:rsidRPr="003801B9" w:rsidRDefault="00E627CA" w:rsidP="00C3208E">
    <w:pPr>
      <w:framePr w:w="1355" w:h="907" w:hSpace="142" w:wrap="around" w:vAnchor="page" w:hAnchor="page" w:x="9007" w:y="4321" w:anchorLock="1"/>
      <w:spacing w:line="260" w:lineRule="exact"/>
      <w:rPr>
        <w:rFonts w:ascii="Arial" w:hAnsi="Arial" w:cs="Arial"/>
      </w:rPr>
    </w:pPr>
    <w:r>
      <w:rPr>
        <w:rFonts w:ascii="Arial" w:hAnsi="Arial" w:cs="Arial"/>
        <w:sz w:val="14"/>
        <w:szCs w:val="14"/>
      </w:rPr>
      <w:t>9</w:t>
    </w:r>
    <w:r w:rsidR="00423092">
      <w:rPr>
        <w:rFonts w:ascii="Arial" w:hAnsi="Arial" w:cs="Arial"/>
        <w:sz w:val="14"/>
        <w:szCs w:val="14"/>
      </w:rPr>
      <w:t xml:space="preserve">. </w:t>
    </w:r>
    <w:r w:rsidR="00C02D35">
      <w:rPr>
        <w:rFonts w:ascii="Arial" w:hAnsi="Arial" w:cs="Arial"/>
        <w:sz w:val="14"/>
        <w:szCs w:val="14"/>
      </w:rPr>
      <w:t>September 202</w:t>
    </w:r>
    <w:r>
      <w:rPr>
        <w:rFonts w:ascii="Arial" w:hAnsi="Arial" w:cs="Arial"/>
        <w:sz w:val="14"/>
        <w:szCs w:val="14"/>
      </w:rPr>
      <w:t>2</w:t>
    </w:r>
  </w:p>
  <w:p w14:paraId="2B22FF46" w14:textId="77777777" w:rsidR="00B674B2" w:rsidRPr="003801B9" w:rsidRDefault="00D20BF8" w:rsidP="0093418D">
    <w:pPr>
      <w:framePr w:w="2642" w:h="363" w:hSpace="142" w:wrap="around" w:vAnchor="text" w:hAnchor="page" w:x="9007" w:y="-162"/>
      <w:rPr>
        <w:rFonts w:ascii="Arial" w:hAnsi="Arial" w:cs="Arial"/>
      </w:rPr>
    </w:pPr>
    <w:r w:rsidRPr="00D20BF8">
      <w:rPr>
        <w:rFonts w:ascii="Arial" w:hAnsi="Arial" w:cs="Arial"/>
      </w:rPr>
      <w:t>Presseinformation</w:t>
    </w:r>
  </w:p>
  <w:p w14:paraId="78A7D7A6" w14:textId="77777777" w:rsidR="00B674B2" w:rsidRPr="003801B9" w:rsidRDefault="00B674B2" w:rsidP="00B674B2">
    <w:pPr>
      <w:framePr w:w="2336" w:h="1627" w:hSpace="142" w:wrap="around" w:vAnchor="page" w:hAnchor="page" w:x="8971" w:y="14919" w:anchorLock="1"/>
      <w:spacing w:line="240" w:lineRule="auto"/>
      <w:rPr>
        <w:rFonts w:ascii="Arial" w:hAnsi="Arial" w:cs="Arial"/>
        <w:sz w:val="14"/>
        <w:szCs w:val="14"/>
      </w:rPr>
    </w:pPr>
    <w:r w:rsidRPr="003801B9">
      <w:rPr>
        <w:rFonts w:ascii="Arial" w:hAnsi="Arial" w:cs="Arial"/>
        <w:sz w:val="14"/>
        <w:szCs w:val="14"/>
      </w:rPr>
      <w:t>Walter-Wittenstein-Straße 1</w:t>
    </w:r>
  </w:p>
  <w:p w14:paraId="5A08F67C"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r w:rsidRPr="00196D4D">
      <w:rPr>
        <w:rFonts w:ascii="Arial" w:hAnsi="Arial" w:cs="Arial"/>
        <w:sz w:val="14"/>
        <w:szCs w:val="14"/>
      </w:rPr>
      <w:t>97999 Igersheim ∙ Germany</w:t>
    </w:r>
  </w:p>
  <w:p w14:paraId="24E4E491"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p>
  <w:p w14:paraId="7C214944" w14:textId="77777777" w:rsidR="00B674B2" w:rsidRPr="00D20BF8" w:rsidRDefault="00D20BF8" w:rsidP="00B674B2">
    <w:pPr>
      <w:framePr w:w="2336" w:h="1627" w:hSpace="142" w:wrap="around" w:vAnchor="page" w:hAnchor="page" w:x="8971" w:y="14919" w:anchorLock="1"/>
      <w:spacing w:line="240" w:lineRule="auto"/>
      <w:rPr>
        <w:rFonts w:ascii="Arial" w:hAnsi="Arial" w:cs="Arial"/>
        <w:b/>
        <w:sz w:val="14"/>
        <w:szCs w:val="14"/>
      </w:rPr>
    </w:pPr>
    <w:r w:rsidRPr="00D20BF8">
      <w:rPr>
        <w:rFonts w:ascii="Arial" w:hAnsi="Arial" w:cs="Arial"/>
        <w:b/>
        <w:sz w:val="14"/>
        <w:szCs w:val="14"/>
      </w:rPr>
      <w:t>Kontakt</w:t>
    </w:r>
    <w:r w:rsidR="00B674B2" w:rsidRPr="00D20BF8">
      <w:rPr>
        <w:rFonts w:ascii="Arial" w:hAnsi="Arial" w:cs="Arial"/>
        <w:b/>
        <w:sz w:val="14"/>
        <w:szCs w:val="14"/>
      </w:rPr>
      <w:t>: Sabine Maier</w:t>
    </w:r>
  </w:p>
  <w:p w14:paraId="2404B78E" w14:textId="77777777" w:rsidR="00B674B2" w:rsidRPr="00D20BF8" w:rsidRDefault="00D20BF8" w:rsidP="00D20BF8">
    <w:pPr>
      <w:framePr w:w="2336" w:h="1627" w:hSpace="142" w:wrap="around" w:vAnchor="page" w:hAnchor="page" w:x="8971" w:y="14919" w:anchorLock="1"/>
      <w:rPr>
        <w:rFonts w:ascii="Arial" w:hAnsi="Arial" w:cs="Arial"/>
        <w:sz w:val="14"/>
        <w:szCs w:val="14"/>
      </w:rPr>
    </w:pPr>
    <w:r w:rsidRPr="00D20BF8">
      <w:rPr>
        <w:rFonts w:ascii="Arial" w:hAnsi="Arial" w:cs="Arial"/>
        <w:sz w:val="14"/>
        <w:szCs w:val="14"/>
      </w:rPr>
      <w:t>Pressesprecherin</w:t>
    </w:r>
  </w:p>
  <w:p w14:paraId="6402942E"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Tel. +49 7931 493-10399</w:t>
    </w:r>
  </w:p>
  <w:p w14:paraId="51FBA17F"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Fax +49 7931 493-10301</w:t>
    </w:r>
  </w:p>
  <w:p w14:paraId="3D6F577C"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E-Mail: sabine.maier@wittenstein.de</w:t>
    </w:r>
  </w:p>
  <w:p w14:paraId="737BFB6C" w14:textId="77777777" w:rsidR="00B674B2" w:rsidRPr="00D20BF8" w:rsidRDefault="00B674B2" w:rsidP="00B674B2">
    <w:pPr>
      <w:framePr w:w="2336" w:h="1627" w:hSpace="142" w:wrap="around" w:vAnchor="page" w:hAnchor="page" w:x="8971" w:y="14919" w:anchorLock="1"/>
      <w:spacing w:line="240" w:lineRule="auto"/>
      <w:rPr>
        <w:rFonts w:ascii="Arial" w:hAnsi="Arial" w:cs="Arial"/>
      </w:rPr>
    </w:pPr>
    <w:r w:rsidRPr="00D20BF8">
      <w:rPr>
        <w:rFonts w:ascii="Arial" w:hAnsi="Arial" w:cs="Arial"/>
        <w:b/>
        <w:sz w:val="14"/>
        <w:szCs w:val="14"/>
      </w:rPr>
      <w:t>www.wittenstein.de</w:t>
    </w:r>
  </w:p>
  <w:p w14:paraId="76695418" w14:textId="77777777" w:rsidR="00A22558" w:rsidRP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r w:rsidRPr="00A22558">
      <w:rPr>
        <w:rFonts w:ascii="ArialMT" w:hAnsi="ArialMT"/>
        <w:color w:val="000000"/>
        <w:spacing w:val="2"/>
        <w:sz w:val="14"/>
        <w:szCs w:val="14"/>
        <w:lang w:bidi="x-none"/>
      </w:rPr>
      <w:t>Die WITTENSTEIN SE entwickelt kundenspezifische Produkte, Systeme und Lösungen für hochdynamische Bewegung, präziseste Positionierung und intelligente Vernetzung in der mechatronischen Antriebstechnik.</w:t>
    </w:r>
  </w:p>
  <w:p w14:paraId="41CC1248"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4CE62DD8" w14:textId="77777777" w:rsidR="00A22558" w:rsidRDefault="006F6AE6"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r w:rsidRPr="006F6AE6">
      <w:rPr>
        <w:rFonts w:ascii="ArialMT" w:hAnsi="ArialMT"/>
        <w:noProof/>
        <w:color w:val="000000"/>
        <w:spacing w:val="2"/>
        <w:sz w:val="14"/>
        <w:szCs w:val="14"/>
        <w:lang w:eastAsia="de-DE"/>
      </w:rPr>
      <w:drawing>
        <wp:inline distT="0" distB="0" distL="0" distR="0" wp14:anchorId="77F6901F" wp14:editId="011571C5">
          <wp:extent cx="1461498" cy="895449"/>
          <wp:effectExtent l="0" t="0" r="5715"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461498" cy="895449"/>
                  </a:xfrm>
                  <a:prstGeom prst="rect">
                    <a:avLst/>
                  </a:prstGeom>
                  <a:noFill/>
                  <a:ln>
                    <a:noFill/>
                  </a:ln>
                </pic:spPr>
              </pic:pic>
            </a:graphicData>
          </a:graphic>
        </wp:inline>
      </w:drawing>
    </w:r>
  </w:p>
  <w:p w14:paraId="3579A191"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1638194F"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12FB92E"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1EDFC625"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9C14845"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56FE4157"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731D86A0"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4EC28C61"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18904094"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710A3159"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2F141D64"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31B85B1F"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88C8D48"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1314AE8B" w14:textId="77777777" w:rsidR="00A22558" w:rsidRPr="00D20BF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color w:val="000000"/>
        <w:spacing w:val="2"/>
        <w:sz w:val="14"/>
      </w:rPr>
    </w:pPr>
  </w:p>
  <w:p w14:paraId="1B78C47E" w14:textId="637A2907" w:rsidR="005756EF" w:rsidRPr="00F078CD" w:rsidRDefault="006F6AE6" w:rsidP="00D260C9">
    <w:pPr>
      <w:framePr w:w="2425" w:h="885" w:hSpace="142" w:wrap="around" w:vAnchor="page" w:hAnchor="page" w:x="8971" w:y="8987" w:anchorLock="1"/>
      <w:rPr>
        <w:rFonts w:ascii="Arial" w:hAnsi="Arial" w:cs="Arial"/>
      </w:rPr>
    </w:pPr>
    <w:r>
      <w:rPr>
        <w:rFonts w:ascii="Arial" w:hAnsi="Arial" w:cs="Arial"/>
        <w:sz w:val="14"/>
        <w:szCs w:val="14"/>
      </w:rPr>
      <w:t xml:space="preserve">Ausbildung </w:t>
    </w:r>
    <w:r w:rsidR="00E627CA">
      <w:rPr>
        <w:rFonts w:ascii="Arial" w:hAnsi="Arial" w:cs="Arial"/>
        <w:sz w:val="14"/>
        <w:szCs w:val="14"/>
      </w:rPr>
      <w:t>2022 bei der WITTENSTEIN SE</w:t>
    </w:r>
  </w:p>
  <w:p w14:paraId="0316DFE2" w14:textId="77777777" w:rsidR="005756EF" w:rsidRPr="00F078CD" w:rsidRDefault="00E41FF4" w:rsidP="005756EF">
    <w:pPr>
      <w:framePr w:w="1537" w:h="181" w:hSpace="142" w:wrap="around" w:vAnchor="text" w:hAnchor="page" w:x="9007" w:y="13816"/>
      <w:rPr>
        <w:rFonts w:ascii="Arial" w:hAnsi="Arial" w:cs="Arial"/>
        <w:b/>
        <w:sz w:val="14"/>
        <w:szCs w:val="14"/>
      </w:rPr>
    </w:pPr>
    <w:r>
      <w:rPr>
        <w:rFonts w:ascii="Arial" w:hAnsi="Arial" w:cs="Arial"/>
        <w:b/>
        <w:sz w:val="14"/>
        <w:szCs w:val="14"/>
      </w:rPr>
      <w:t>WITTENSTEIN SE</w:t>
    </w:r>
  </w:p>
  <w:p w14:paraId="1F9786DE" w14:textId="77777777" w:rsidR="00551561" w:rsidRDefault="00B674B2">
    <w:pPr>
      <w:pStyle w:val="Kopfzeile"/>
    </w:pPr>
    <w:r>
      <w:rPr>
        <w:noProof/>
        <w:lang w:eastAsia="de-DE"/>
      </w:rPr>
      <mc:AlternateContent>
        <mc:Choice Requires="wpg">
          <w:drawing>
            <wp:anchor distT="0" distB="0" distL="114300" distR="114300" simplePos="0" relativeHeight="251657216" behindDoc="1" locked="1" layoutInCell="0" allowOverlap="0" wp14:anchorId="354366B4" wp14:editId="75C7D9F5">
              <wp:simplePos x="0" y="0"/>
              <wp:positionH relativeFrom="column">
                <wp:posOffset>2346960</wp:posOffset>
              </wp:positionH>
              <wp:positionV relativeFrom="page">
                <wp:posOffset>239395</wp:posOffset>
              </wp:positionV>
              <wp:extent cx="3819525" cy="10173335"/>
              <wp:effectExtent l="0" t="0" r="9525" b="18415"/>
              <wp:wrapNone/>
              <wp:docPr id="5" name="Gruppieren 5"/>
              <wp:cNvGraphicFramePr/>
              <a:graphic xmlns:a="http://schemas.openxmlformats.org/drawingml/2006/main">
                <a:graphicData uri="http://schemas.microsoft.com/office/word/2010/wordprocessingGroup">
                  <wpg:wgp>
                    <wpg:cNvGrpSpPr/>
                    <wpg:grpSpPr>
                      <a:xfrm>
                        <a:off x="0" y="0"/>
                        <a:ext cx="3819525" cy="10173335"/>
                        <a:chOff x="0" y="-43811"/>
                        <a:chExt cx="3819196" cy="10172700"/>
                      </a:xfrm>
                    </wpg:grpSpPr>
                    <wps:wsp>
                      <wps:cNvPr id="1"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1" name="Bild 11" descr="Wittenstein"/>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189187"/>
                          <a:ext cx="1119351" cy="91440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4781EF15" id="Gruppieren 5" o:spid="_x0000_s1026" style="position:absolute;margin-left:184.8pt;margin-top:18.85pt;width:300.75pt;height:801.05pt;z-index:-251659264;mso-position-vertical-relative:page;mso-width-relative:margin;mso-height-relative:margin" coordorigin=",-438" coordsize="38191,10172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" strokeweight=".2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1" o:spid="_x0000_s1029" type="#_x0000_t75" alt="Wittenstein" style="position:absolute;top:1891;width:11193;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">
                <v:imagedata r:id="rId3" o:title="Wittenstein"/>
                <v:path arrowok="t"/>
              </v:shape>
              <w10:wrap anchory="page"/>
              <w10:anchorlock/>
            </v:group>
          </w:pict>
        </mc:Fallback>
      </mc:AlternateContent>
    </w:r>
  </w:p>
  <w:p w14:paraId="131DBB1C" w14:textId="77777777" w:rsidR="00B23BAB" w:rsidRDefault="00B23BA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562C60D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100046A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268314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6366A9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4C782D8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488863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464548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1D6AF1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E9AEC0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556175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A8581D"/>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09292DF9"/>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0930398E"/>
    <w:multiLevelType w:val="multilevel"/>
    <w:tmpl w:val="33B06E7A"/>
    <w:styleLink w:val="Listenformatvorlage2"/>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652"/>
        </w:tabs>
        <w:ind w:left="652" w:hanging="368"/>
      </w:pPr>
      <w:rPr>
        <w:rFonts w:hint="default"/>
      </w:rPr>
    </w:lvl>
    <w:lvl w:ilvl="2">
      <w:start w:val="1"/>
      <w:numFmt w:val="decimal"/>
      <w:lvlText w:val="%1.%2.%3."/>
      <w:lvlJc w:val="left"/>
      <w:pPr>
        <w:tabs>
          <w:tab w:val="num" w:pos="1120"/>
        </w:tabs>
        <w:ind w:left="1120" w:hanging="553"/>
      </w:pPr>
      <w:rPr>
        <w:rFonts w:hint="default"/>
      </w:rPr>
    </w:lvl>
    <w:lvl w:ilvl="3">
      <w:start w:val="1"/>
      <w:numFmt w:val="decimal"/>
      <w:lvlText w:val="%1.%2.%3.%4."/>
      <w:lvlJc w:val="left"/>
      <w:pPr>
        <w:tabs>
          <w:tab w:val="num" w:pos="1588"/>
        </w:tabs>
        <w:ind w:left="1588" w:hanging="737"/>
      </w:pPr>
      <w:rPr>
        <w:rFonts w:hint="default"/>
      </w:rPr>
    </w:lvl>
    <w:lvl w:ilvl="4">
      <w:start w:val="1"/>
      <w:numFmt w:val="decimal"/>
      <w:lvlText w:val="%1.%2.%3.%4.%5."/>
      <w:lvlJc w:val="left"/>
      <w:pPr>
        <w:tabs>
          <w:tab w:val="num" w:pos="2055"/>
        </w:tabs>
        <w:ind w:left="2055" w:hanging="921"/>
      </w:pPr>
      <w:rPr>
        <w:rFonts w:hint="default"/>
      </w:rPr>
    </w:lvl>
    <w:lvl w:ilvl="5">
      <w:start w:val="1"/>
      <w:numFmt w:val="decimal"/>
      <w:lvlText w:val="%1.%2.%3.%4.%5.%6."/>
      <w:lvlJc w:val="left"/>
      <w:pPr>
        <w:tabs>
          <w:tab w:val="num" w:pos="2523"/>
        </w:tabs>
        <w:ind w:left="2523" w:hanging="1105"/>
      </w:pPr>
      <w:rPr>
        <w:rFonts w:hint="default"/>
      </w:rPr>
    </w:lvl>
    <w:lvl w:ilvl="6">
      <w:start w:val="1"/>
      <w:numFmt w:val="decimal"/>
      <w:lvlText w:val="%1.%2.%3.%4.%5.%6.%7."/>
      <w:lvlJc w:val="left"/>
      <w:pPr>
        <w:tabs>
          <w:tab w:val="num" w:pos="2991"/>
        </w:tabs>
        <w:ind w:left="2991" w:hanging="1290"/>
      </w:pPr>
      <w:rPr>
        <w:rFonts w:hint="default"/>
      </w:rPr>
    </w:lvl>
    <w:lvl w:ilvl="7">
      <w:start w:val="1"/>
      <w:numFmt w:val="decimal"/>
      <w:lvlText w:val="%1.%2.%3.%4.%5.%6.%7.%8."/>
      <w:lvlJc w:val="left"/>
      <w:pPr>
        <w:tabs>
          <w:tab w:val="num" w:pos="3459"/>
        </w:tabs>
        <w:ind w:left="3459" w:hanging="1474"/>
      </w:pPr>
      <w:rPr>
        <w:rFonts w:hint="default"/>
      </w:rPr>
    </w:lvl>
    <w:lvl w:ilvl="8">
      <w:start w:val="1"/>
      <w:numFmt w:val="decimal"/>
      <w:lvlText w:val="%1.%2.%3.%4.%5.%6.%7.%8.%9."/>
      <w:lvlJc w:val="left"/>
      <w:pPr>
        <w:tabs>
          <w:tab w:val="num" w:pos="3926"/>
        </w:tabs>
        <w:ind w:left="3926" w:hanging="1658"/>
      </w:pPr>
      <w:rPr>
        <w:rFonts w:hint="default"/>
      </w:rPr>
    </w:lvl>
  </w:abstractNum>
  <w:abstractNum w:abstractNumId="13" w15:restartNumberingAfterBreak="0">
    <w:nsid w:val="095B1FE4"/>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4" w15:restartNumberingAfterBreak="0">
    <w:nsid w:val="183E3A83"/>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24D11A50"/>
    <w:multiLevelType w:val="multilevel"/>
    <w:tmpl w:val="F0DA77E2"/>
    <w:styleLink w:val="Listenformatvorlage3"/>
    <w:lvl w:ilvl="0">
      <w:start w:val="1"/>
      <w:numFmt w:val="decimal"/>
      <w:lvlText w:val="%1."/>
      <w:lvlJc w:val="left"/>
      <w:pPr>
        <w:tabs>
          <w:tab w:val="num" w:pos="680"/>
        </w:tabs>
        <w:ind w:left="680" w:hanging="680"/>
      </w:pPr>
      <w:rPr>
        <w:rFonts w:hint="default"/>
      </w:rPr>
    </w:lvl>
    <w:lvl w:ilvl="1">
      <w:start w:val="1"/>
      <w:numFmt w:val="decimal"/>
      <w:lvlText w:val="%2.%1."/>
      <w:lvlJc w:val="left"/>
      <w:pPr>
        <w:tabs>
          <w:tab w:val="num" w:pos="680"/>
        </w:tabs>
        <w:ind w:left="680" w:hanging="680"/>
      </w:pPr>
      <w:rPr>
        <w:rFonts w:hint="default"/>
      </w:rPr>
    </w:lvl>
    <w:lvl w:ilvl="2">
      <w:start w:val="1"/>
      <w:numFmt w:val="decimal"/>
      <w:lvlText w:val="%1.%2.%3."/>
      <w:lvlJc w:val="left"/>
      <w:pPr>
        <w:tabs>
          <w:tab w:val="num" w:pos="680"/>
        </w:tabs>
        <w:ind w:left="680" w:hanging="680"/>
      </w:pPr>
      <w:rPr>
        <w:rFonts w:hint="default"/>
      </w:rPr>
    </w:lvl>
    <w:lvl w:ilvl="3">
      <w:start w:val="1"/>
      <w:numFmt w:val="decimal"/>
      <w:lvlText w:val="%1.%2.%3.%4."/>
      <w:lvlJc w:val="left"/>
      <w:pPr>
        <w:tabs>
          <w:tab w:val="num" w:pos="680"/>
        </w:tabs>
        <w:ind w:left="680" w:hanging="680"/>
      </w:pPr>
      <w:rPr>
        <w:rFonts w:hint="default"/>
      </w:rPr>
    </w:lvl>
    <w:lvl w:ilvl="4">
      <w:start w:val="1"/>
      <w:numFmt w:val="decimal"/>
      <w:lvlText w:val="%1.%2.%3.%4.%5."/>
      <w:lvlJc w:val="left"/>
      <w:pPr>
        <w:tabs>
          <w:tab w:val="num" w:pos="680"/>
        </w:tabs>
        <w:ind w:left="680" w:hanging="680"/>
      </w:pPr>
      <w:rPr>
        <w:rFonts w:hint="default"/>
      </w:rPr>
    </w:lvl>
    <w:lvl w:ilvl="5">
      <w:start w:val="1"/>
      <w:numFmt w:val="decimal"/>
      <w:lvlText w:val="%1.%2.%3.%4.%5.%6."/>
      <w:lvlJc w:val="left"/>
      <w:pPr>
        <w:tabs>
          <w:tab w:val="num" w:pos="680"/>
        </w:tabs>
        <w:ind w:left="680" w:hanging="680"/>
      </w:pPr>
      <w:rPr>
        <w:rFonts w:hint="default"/>
      </w:rPr>
    </w:lvl>
    <w:lvl w:ilvl="6">
      <w:start w:val="1"/>
      <w:numFmt w:val="decimal"/>
      <w:lvlText w:val="%1.%2.%3.%4.%5.%6.%7."/>
      <w:lvlJc w:val="left"/>
      <w:pPr>
        <w:tabs>
          <w:tab w:val="num" w:pos="680"/>
        </w:tabs>
        <w:ind w:left="680" w:hanging="680"/>
      </w:pPr>
      <w:rPr>
        <w:rFonts w:hint="default"/>
      </w:rPr>
    </w:lvl>
    <w:lvl w:ilvl="7">
      <w:start w:val="1"/>
      <w:numFmt w:val="decimal"/>
      <w:lvlText w:val="%1.%2.%3.%4.%5.%6.%7.%8."/>
      <w:lvlJc w:val="left"/>
      <w:pPr>
        <w:tabs>
          <w:tab w:val="num" w:pos="680"/>
        </w:tabs>
        <w:ind w:left="680" w:hanging="680"/>
      </w:pPr>
      <w:rPr>
        <w:rFonts w:hint="default"/>
      </w:rPr>
    </w:lvl>
    <w:lvl w:ilvl="8">
      <w:start w:val="1"/>
      <w:numFmt w:val="decimal"/>
      <w:lvlText w:val="%1.%2.%3.%4.%5.%6.%7.%8.%9."/>
      <w:lvlJc w:val="left"/>
      <w:pPr>
        <w:tabs>
          <w:tab w:val="num" w:pos="680"/>
        </w:tabs>
        <w:ind w:left="680" w:hanging="680"/>
      </w:pPr>
      <w:rPr>
        <w:rFonts w:hint="default"/>
      </w:rPr>
    </w:lvl>
  </w:abstractNum>
  <w:abstractNum w:abstractNumId="16" w15:restartNumberingAfterBreak="0">
    <w:nsid w:val="26CF1274"/>
    <w:multiLevelType w:val="hybridMultilevel"/>
    <w:tmpl w:val="36582F5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303646CD"/>
    <w:multiLevelType w:val="multilevel"/>
    <w:tmpl w:val="FBCA3F2A"/>
    <w:numStyleLink w:val="Listenformatvorlage1"/>
  </w:abstractNum>
  <w:abstractNum w:abstractNumId="18" w15:restartNumberingAfterBreak="0">
    <w:nsid w:val="315B1E1B"/>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9" w15:restartNumberingAfterBreak="0">
    <w:nsid w:val="32EB1CE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357A5453"/>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39006DC6"/>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45B158E4"/>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46CF284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50F33461"/>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5BD307E5"/>
    <w:multiLevelType w:val="multilevel"/>
    <w:tmpl w:val="FBCA3F2A"/>
    <w:styleLink w:val="Listenformatvorlage1"/>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411"/>
        </w:tabs>
        <w:ind w:left="411" w:hanging="411"/>
      </w:pPr>
      <w:rPr>
        <w:rFonts w:hint="default"/>
      </w:rPr>
    </w:lvl>
    <w:lvl w:ilvl="2">
      <w:start w:val="1"/>
      <w:numFmt w:val="decimal"/>
      <w:lvlText w:val="%1.%2.%3."/>
      <w:lvlJc w:val="left"/>
      <w:pPr>
        <w:tabs>
          <w:tab w:val="num" w:pos="595"/>
        </w:tabs>
        <w:ind w:left="595" w:hanging="595"/>
      </w:pPr>
      <w:rPr>
        <w:rFonts w:hint="default"/>
      </w:rPr>
    </w:lvl>
    <w:lvl w:ilvl="3">
      <w:start w:val="1"/>
      <w:numFmt w:val="decimal"/>
      <w:lvlText w:val="%1.%2.%3.%4."/>
      <w:lvlJc w:val="left"/>
      <w:pPr>
        <w:tabs>
          <w:tab w:val="num" w:pos="780"/>
        </w:tabs>
        <w:ind w:left="780" w:hanging="780"/>
      </w:pPr>
      <w:rPr>
        <w:rFonts w:hint="default"/>
      </w:rPr>
    </w:lvl>
    <w:lvl w:ilvl="4">
      <w:start w:val="1"/>
      <w:numFmt w:val="decimal"/>
      <w:lvlText w:val="%1.%2.%3.%4.%5."/>
      <w:lvlJc w:val="left"/>
      <w:pPr>
        <w:tabs>
          <w:tab w:val="num" w:pos="964"/>
        </w:tabs>
        <w:ind w:left="964" w:hanging="964"/>
      </w:pPr>
      <w:rPr>
        <w:rFonts w:hint="default"/>
      </w:rPr>
    </w:lvl>
    <w:lvl w:ilvl="5">
      <w:start w:val="1"/>
      <w:numFmt w:val="decimal"/>
      <w:lvlText w:val="%1.%2.%3.%4.%5.%6."/>
      <w:lvlJc w:val="left"/>
      <w:pPr>
        <w:tabs>
          <w:tab w:val="num" w:pos="1148"/>
        </w:tabs>
        <w:ind w:left="1148" w:hanging="1148"/>
      </w:pPr>
      <w:rPr>
        <w:rFonts w:hint="default"/>
      </w:rPr>
    </w:lvl>
    <w:lvl w:ilvl="6">
      <w:start w:val="1"/>
      <w:numFmt w:val="decimal"/>
      <w:lvlText w:val="%1.%2.%3.%4.%5.%6.%7."/>
      <w:lvlJc w:val="left"/>
      <w:pPr>
        <w:tabs>
          <w:tab w:val="num" w:pos="1332"/>
        </w:tabs>
        <w:ind w:left="1332" w:hanging="1332"/>
      </w:pPr>
      <w:rPr>
        <w:rFonts w:hint="default"/>
      </w:rPr>
    </w:lvl>
    <w:lvl w:ilvl="7">
      <w:start w:val="1"/>
      <w:numFmt w:val="decimal"/>
      <w:lvlText w:val="%1.%2.%3.%4.%5.%6.%7.%8."/>
      <w:lvlJc w:val="left"/>
      <w:pPr>
        <w:tabs>
          <w:tab w:val="num" w:pos="1517"/>
        </w:tabs>
        <w:ind w:left="1517" w:hanging="1517"/>
      </w:pPr>
      <w:rPr>
        <w:rFonts w:hint="default"/>
      </w:rPr>
    </w:lvl>
    <w:lvl w:ilvl="8">
      <w:start w:val="1"/>
      <w:numFmt w:val="decimal"/>
      <w:lvlText w:val="%1.%2.%3.%4.%5.%6.%7.%8.%9."/>
      <w:lvlJc w:val="left"/>
      <w:pPr>
        <w:tabs>
          <w:tab w:val="num" w:pos="1701"/>
        </w:tabs>
        <w:ind w:left="1701" w:hanging="1701"/>
      </w:pPr>
      <w:rPr>
        <w:rFonts w:hint="default"/>
      </w:rPr>
    </w:lvl>
  </w:abstractNum>
  <w:abstractNum w:abstractNumId="26" w15:restartNumberingAfterBreak="0">
    <w:nsid w:val="71785C00"/>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7E107329"/>
    <w:multiLevelType w:val="multilevel"/>
    <w:tmpl w:val="6AFCC386"/>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abstractNumId w:val="21"/>
  </w:num>
  <w:num w:numId="2">
    <w:abstractNumId w:val="19"/>
  </w:num>
  <w:num w:numId="3">
    <w:abstractNumId w:val="13"/>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23"/>
  </w:num>
  <w:num w:numId="15">
    <w:abstractNumId w:val="10"/>
  </w:num>
  <w:num w:numId="16">
    <w:abstractNumId w:val="26"/>
  </w:num>
  <w:num w:numId="17">
    <w:abstractNumId w:val="14"/>
  </w:num>
  <w:num w:numId="18">
    <w:abstractNumId w:val="22"/>
  </w:num>
  <w:num w:numId="19">
    <w:abstractNumId w:val="24"/>
  </w:num>
  <w:num w:numId="20">
    <w:abstractNumId w:val="11"/>
  </w:num>
  <w:num w:numId="21">
    <w:abstractNumId w:val="20"/>
  </w:num>
  <w:num w:numId="22">
    <w:abstractNumId w:val="27"/>
  </w:num>
  <w:num w:numId="23">
    <w:abstractNumId w:val="18"/>
  </w:num>
  <w:num w:numId="24">
    <w:abstractNumId w:val="25"/>
  </w:num>
  <w:num w:numId="25">
    <w:abstractNumId w:val="12"/>
  </w:num>
  <w:num w:numId="26">
    <w:abstractNumId w:val="15"/>
  </w:num>
  <w:num w:numId="27">
    <w:abstractNumId w:val="16"/>
  </w:num>
  <w:num w:numId="28">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567"/>
  <w:hyphenationZone w:val="425"/>
  <w:drawingGridHorizontalSpacing w:val="57"/>
  <w:drawingGridVerticalSpacing w:val="57"/>
  <w:displayHorizontalDrawingGridEvery w:val="5"/>
  <w:displayVerticalDrawingGridEvery w:val="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0DB4"/>
    <w:rsid w:val="000045C0"/>
    <w:rsid w:val="000049DB"/>
    <w:rsid w:val="00021079"/>
    <w:rsid w:val="0003006C"/>
    <w:rsid w:val="0003660E"/>
    <w:rsid w:val="00040699"/>
    <w:rsid w:val="00046232"/>
    <w:rsid w:val="000927ED"/>
    <w:rsid w:val="0009490E"/>
    <w:rsid w:val="0010111B"/>
    <w:rsid w:val="001221EC"/>
    <w:rsid w:val="00134228"/>
    <w:rsid w:val="00196D4D"/>
    <w:rsid w:val="001B5B84"/>
    <w:rsid w:val="001C181D"/>
    <w:rsid w:val="001E436E"/>
    <w:rsid w:val="00216485"/>
    <w:rsid w:val="00224615"/>
    <w:rsid w:val="00253A88"/>
    <w:rsid w:val="00254A60"/>
    <w:rsid w:val="00267684"/>
    <w:rsid w:val="002D2902"/>
    <w:rsid w:val="002D7DE4"/>
    <w:rsid w:val="002F40E5"/>
    <w:rsid w:val="00311064"/>
    <w:rsid w:val="0031359B"/>
    <w:rsid w:val="00321EB2"/>
    <w:rsid w:val="003801B9"/>
    <w:rsid w:val="003A3941"/>
    <w:rsid w:val="003B0DD5"/>
    <w:rsid w:val="003C751F"/>
    <w:rsid w:val="003D5722"/>
    <w:rsid w:val="003E25F2"/>
    <w:rsid w:val="003E38CC"/>
    <w:rsid w:val="00423092"/>
    <w:rsid w:val="004308A9"/>
    <w:rsid w:val="004767CB"/>
    <w:rsid w:val="00486244"/>
    <w:rsid w:val="004C429A"/>
    <w:rsid w:val="004D07A3"/>
    <w:rsid w:val="00502B7D"/>
    <w:rsid w:val="00511314"/>
    <w:rsid w:val="00515472"/>
    <w:rsid w:val="005258FF"/>
    <w:rsid w:val="00526763"/>
    <w:rsid w:val="0053585A"/>
    <w:rsid w:val="00551561"/>
    <w:rsid w:val="005756EF"/>
    <w:rsid w:val="00584750"/>
    <w:rsid w:val="005C09E4"/>
    <w:rsid w:val="00631774"/>
    <w:rsid w:val="006716C1"/>
    <w:rsid w:val="00672959"/>
    <w:rsid w:val="006809CB"/>
    <w:rsid w:val="0069402F"/>
    <w:rsid w:val="006A20D8"/>
    <w:rsid w:val="006C690E"/>
    <w:rsid w:val="006D3EEB"/>
    <w:rsid w:val="006F6AE6"/>
    <w:rsid w:val="0073182E"/>
    <w:rsid w:val="0074176D"/>
    <w:rsid w:val="00784580"/>
    <w:rsid w:val="00787015"/>
    <w:rsid w:val="007A4C27"/>
    <w:rsid w:val="007D3252"/>
    <w:rsid w:val="007D5EE7"/>
    <w:rsid w:val="007E1B3A"/>
    <w:rsid w:val="007F373B"/>
    <w:rsid w:val="00803BDE"/>
    <w:rsid w:val="00803E65"/>
    <w:rsid w:val="00872D58"/>
    <w:rsid w:val="00877EB9"/>
    <w:rsid w:val="00885214"/>
    <w:rsid w:val="0088602E"/>
    <w:rsid w:val="008B1946"/>
    <w:rsid w:val="008C6E65"/>
    <w:rsid w:val="008D220C"/>
    <w:rsid w:val="008D7522"/>
    <w:rsid w:val="0093418D"/>
    <w:rsid w:val="0093769F"/>
    <w:rsid w:val="009600AF"/>
    <w:rsid w:val="0097177F"/>
    <w:rsid w:val="0098513D"/>
    <w:rsid w:val="00990DB4"/>
    <w:rsid w:val="00995F4C"/>
    <w:rsid w:val="00A22558"/>
    <w:rsid w:val="00AA59ED"/>
    <w:rsid w:val="00AA641C"/>
    <w:rsid w:val="00AF5753"/>
    <w:rsid w:val="00AF69ED"/>
    <w:rsid w:val="00B003EC"/>
    <w:rsid w:val="00B0467C"/>
    <w:rsid w:val="00B23BAB"/>
    <w:rsid w:val="00B27296"/>
    <w:rsid w:val="00B674B2"/>
    <w:rsid w:val="00B833A3"/>
    <w:rsid w:val="00B9106E"/>
    <w:rsid w:val="00BF5603"/>
    <w:rsid w:val="00C02D35"/>
    <w:rsid w:val="00C04D0B"/>
    <w:rsid w:val="00C3208E"/>
    <w:rsid w:val="00C428BF"/>
    <w:rsid w:val="00C45C64"/>
    <w:rsid w:val="00C62472"/>
    <w:rsid w:val="00CD0E2F"/>
    <w:rsid w:val="00D20BF8"/>
    <w:rsid w:val="00D260C9"/>
    <w:rsid w:val="00D27B75"/>
    <w:rsid w:val="00D619CB"/>
    <w:rsid w:val="00D96186"/>
    <w:rsid w:val="00DB2CEB"/>
    <w:rsid w:val="00DC3644"/>
    <w:rsid w:val="00DC5E12"/>
    <w:rsid w:val="00DE160D"/>
    <w:rsid w:val="00DF30EC"/>
    <w:rsid w:val="00DF442F"/>
    <w:rsid w:val="00DF7C12"/>
    <w:rsid w:val="00E100D1"/>
    <w:rsid w:val="00E25A17"/>
    <w:rsid w:val="00E404EC"/>
    <w:rsid w:val="00E41FF4"/>
    <w:rsid w:val="00E43C70"/>
    <w:rsid w:val="00E51700"/>
    <w:rsid w:val="00E6035D"/>
    <w:rsid w:val="00E61719"/>
    <w:rsid w:val="00E627CA"/>
    <w:rsid w:val="00E63DEB"/>
    <w:rsid w:val="00EA6527"/>
    <w:rsid w:val="00EC4763"/>
    <w:rsid w:val="00EE24F4"/>
    <w:rsid w:val="00F007ED"/>
    <w:rsid w:val="00F035A4"/>
    <w:rsid w:val="00F41791"/>
    <w:rsid w:val="00F6193C"/>
    <w:rsid w:val="00F628B7"/>
    <w:rsid w:val="00F96E77"/>
    <w:rsid w:val="00FA20B6"/>
    <w:rsid w:val="00FA33C1"/>
    <w:rsid w:val="00FB3C96"/>
    <w:rsid w:val="00FD04AF"/>
    <w:rsid w:val="00FE6F7F"/>
    <w:rsid w:val="00FF1F60"/>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A63D3E1"/>
  <w15:docId w15:val="{6822B57F-4C66-4CBD-83C0-AE2D8D0C49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20BF8"/>
    <w:pPr>
      <w:spacing w:after="0" w:line="264" w:lineRule="auto"/>
    </w:pPr>
  </w:style>
  <w:style w:type="paragraph" w:styleId="berschrift1">
    <w:name w:val="heading 1"/>
    <w:aliases w:val="1. Überschrift"/>
    <w:basedOn w:val="Standard"/>
    <w:next w:val="Standard"/>
    <w:link w:val="berschrift1Zchn"/>
    <w:uiPriority w:val="9"/>
    <w:qFormat/>
    <w:rsid w:val="00995F4C"/>
    <w:pPr>
      <w:keepNext/>
      <w:keepLines/>
      <w:spacing w:before="360"/>
      <w:outlineLvl w:val="0"/>
    </w:pPr>
    <w:rPr>
      <w:rFonts w:asciiTheme="majorHAnsi" w:eastAsiaTheme="majorEastAsia" w:hAnsiTheme="majorHAnsi" w:cstheme="majorBidi"/>
      <w:b/>
      <w:bCs/>
      <w:szCs w:val="28"/>
    </w:rPr>
  </w:style>
  <w:style w:type="paragraph" w:styleId="berschrift2">
    <w:name w:val="heading 2"/>
    <w:aliases w:val="2. Überschrift"/>
    <w:basedOn w:val="berschrift1"/>
    <w:next w:val="Standard"/>
    <w:link w:val="berschrift2Zchn"/>
    <w:uiPriority w:val="9"/>
    <w:semiHidden/>
    <w:unhideWhenUsed/>
    <w:qFormat/>
    <w:rsid w:val="00995F4C"/>
    <w:pPr>
      <w:spacing w:before="200"/>
      <w:outlineLvl w:val="1"/>
    </w:pPr>
    <w:rPr>
      <w:bCs w:val="0"/>
      <w:szCs w:val="26"/>
    </w:rPr>
  </w:style>
  <w:style w:type="paragraph" w:styleId="berschrift3">
    <w:name w:val="heading 3"/>
    <w:aliases w:val="3. Überschrift"/>
    <w:basedOn w:val="berschrift2"/>
    <w:next w:val="Standard"/>
    <w:link w:val="berschrift3Zchn"/>
    <w:uiPriority w:val="9"/>
    <w:semiHidden/>
    <w:unhideWhenUsed/>
    <w:qFormat/>
    <w:rsid w:val="00995F4C"/>
    <w:pPr>
      <w:outlineLvl w:val="2"/>
    </w:pPr>
    <w:rPr>
      <w:bCs/>
    </w:rPr>
  </w:style>
  <w:style w:type="paragraph" w:styleId="berschrift4">
    <w:name w:val="heading 4"/>
    <w:aliases w:val="4. Überschrift"/>
    <w:basedOn w:val="berschrift3"/>
    <w:next w:val="Standard"/>
    <w:link w:val="berschrift4Zchn"/>
    <w:uiPriority w:val="9"/>
    <w:semiHidden/>
    <w:unhideWhenUsed/>
    <w:qFormat/>
    <w:rsid w:val="00995F4C"/>
    <w:pPr>
      <w:outlineLvl w:val="3"/>
    </w:pPr>
    <w:rPr>
      <w:bCs w:val="0"/>
      <w:iCs/>
    </w:rPr>
  </w:style>
  <w:style w:type="paragraph" w:styleId="berschrift5">
    <w:name w:val="heading 5"/>
    <w:aliases w:val="5. Überschrift"/>
    <w:basedOn w:val="berschrift4"/>
    <w:next w:val="Standard"/>
    <w:link w:val="berschrift5Zchn"/>
    <w:uiPriority w:val="9"/>
    <w:semiHidden/>
    <w:unhideWhenUsed/>
    <w:qFormat/>
    <w:rsid w:val="00995F4C"/>
    <w:pPr>
      <w:outlineLvl w:val="4"/>
    </w:pPr>
  </w:style>
  <w:style w:type="paragraph" w:styleId="berschrift6">
    <w:name w:val="heading 6"/>
    <w:aliases w:val="6. Überschrift"/>
    <w:basedOn w:val="berschrift5"/>
    <w:next w:val="Standard"/>
    <w:link w:val="berschrift6Zchn"/>
    <w:uiPriority w:val="9"/>
    <w:semiHidden/>
    <w:unhideWhenUsed/>
    <w:qFormat/>
    <w:rsid w:val="00995F4C"/>
    <w:pPr>
      <w:outlineLvl w:val="5"/>
    </w:pPr>
    <w:rPr>
      <w:iCs w:val="0"/>
    </w:rPr>
  </w:style>
  <w:style w:type="paragraph" w:styleId="berschrift7">
    <w:name w:val="heading 7"/>
    <w:aliases w:val="7. Überschrift"/>
    <w:basedOn w:val="berschrift6"/>
    <w:next w:val="Standard"/>
    <w:link w:val="berschrift7Zchn"/>
    <w:uiPriority w:val="9"/>
    <w:semiHidden/>
    <w:unhideWhenUsed/>
    <w:qFormat/>
    <w:rsid w:val="00502B7D"/>
    <w:pPr>
      <w:outlineLvl w:val="6"/>
    </w:pPr>
    <w:rPr>
      <w:iCs/>
    </w:rPr>
  </w:style>
  <w:style w:type="paragraph" w:styleId="berschrift8">
    <w:name w:val="heading 8"/>
    <w:aliases w:val="8. Überschrift"/>
    <w:basedOn w:val="berschrift7"/>
    <w:next w:val="Standard"/>
    <w:link w:val="berschrift8Zchn"/>
    <w:uiPriority w:val="9"/>
    <w:semiHidden/>
    <w:unhideWhenUsed/>
    <w:qFormat/>
    <w:rsid w:val="00995F4C"/>
    <w:pPr>
      <w:outlineLvl w:val="7"/>
    </w:pPr>
    <w:rPr>
      <w:szCs w:val="20"/>
    </w:rPr>
  </w:style>
  <w:style w:type="paragraph" w:styleId="berschrift9">
    <w:name w:val="heading 9"/>
    <w:aliases w:val="9. Überschrift"/>
    <w:basedOn w:val="berschrift8"/>
    <w:next w:val="Standard"/>
    <w:link w:val="berschrift9Zchn"/>
    <w:uiPriority w:val="9"/>
    <w:semiHidden/>
    <w:unhideWhenUsed/>
    <w:qFormat/>
    <w:rsid w:val="00995F4C"/>
    <w:pPr>
      <w:outlineLvl w:val="8"/>
    </w:pPr>
    <w:rPr>
      <w:iCs w:val="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basedOn w:val="Standard"/>
    <w:uiPriority w:val="1"/>
    <w:qFormat/>
    <w:rsid w:val="00F41791"/>
    <w:pPr>
      <w:spacing w:line="240" w:lineRule="auto"/>
    </w:pPr>
  </w:style>
  <w:style w:type="character" w:customStyle="1" w:styleId="berschrift1Zchn">
    <w:name w:val="Überschrift 1 Zchn"/>
    <w:aliases w:val="1. Überschrift Zchn"/>
    <w:basedOn w:val="Absatz-Standardschriftart"/>
    <w:link w:val="berschrift1"/>
    <w:uiPriority w:val="9"/>
    <w:rsid w:val="00F628B7"/>
    <w:rPr>
      <w:rFonts w:asciiTheme="majorHAnsi" w:eastAsiaTheme="majorEastAsia" w:hAnsiTheme="majorHAnsi" w:cstheme="majorBidi"/>
      <w:b/>
      <w:bCs/>
      <w:szCs w:val="28"/>
    </w:rPr>
  </w:style>
  <w:style w:type="character" w:customStyle="1" w:styleId="berschrift2Zchn">
    <w:name w:val="Überschrift 2 Zchn"/>
    <w:aliases w:val="2. Überschrift Zchn"/>
    <w:basedOn w:val="Absatz-Standardschriftart"/>
    <w:link w:val="berschrift2"/>
    <w:uiPriority w:val="9"/>
    <w:semiHidden/>
    <w:rsid w:val="00F628B7"/>
    <w:rPr>
      <w:rFonts w:asciiTheme="majorHAnsi" w:eastAsiaTheme="majorEastAsia" w:hAnsiTheme="majorHAnsi" w:cstheme="majorBidi"/>
      <w:b/>
      <w:szCs w:val="26"/>
    </w:rPr>
  </w:style>
  <w:style w:type="paragraph" w:styleId="Titel">
    <w:name w:val="Title"/>
    <w:basedOn w:val="Standard"/>
    <w:next w:val="Standard"/>
    <w:link w:val="TitelZchn"/>
    <w:uiPriority w:val="10"/>
    <w:qFormat/>
    <w:rsid w:val="00F41791"/>
    <w:pPr>
      <w:contextualSpacing/>
    </w:pPr>
    <w:rPr>
      <w:rFonts w:asciiTheme="majorHAnsi" w:eastAsiaTheme="majorEastAsia" w:hAnsiTheme="majorHAnsi" w:cstheme="majorBidi"/>
      <w:b/>
      <w:smallCaps/>
      <w:spacing w:val="6"/>
      <w:kern w:val="28"/>
      <w:sz w:val="28"/>
      <w:szCs w:val="52"/>
    </w:rPr>
  </w:style>
  <w:style w:type="character" w:customStyle="1" w:styleId="TitelZchn">
    <w:name w:val="Titel Zchn"/>
    <w:basedOn w:val="Absatz-Standardschriftart"/>
    <w:link w:val="Titel"/>
    <w:uiPriority w:val="10"/>
    <w:rsid w:val="00F41791"/>
    <w:rPr>
      <w:rFonts w:asciiTheme="majorHAnsi" w:eastAsiaTheme="majorEastAsia" w:hAnsiTheme="majorHAnsi" w:cstheme="majorBidi"/>
      <w:b/>
      <w:smallCaps/>
      <w:spacing w:val="6"/>
      <w:kern w:val="28"/>
      <w:sz w:val="28"/>
      <w:szCs w:val="52"/>
    </w:rPr>
  </w:style>
  <w:style w:type="paragraph" w:styleId="Untertitel">
    <w:name w:val="Subtitle"/>
    <w:basedOn w:val="Standard"/>
    <w:next w:val="Standard"/>
    <w:link w:val="UntertitelZchn"/>
    <w:uiPriority w:val="11"/>
    <w:qFormat/>
    <w:rsid w:val="00F41791"/>
    <w:pPr>
      <w:numPr>
        <w:ilvl w:val="1"/>
      </w:numPr>
      <w:ind w:left="709"/>
    </w:pPr>
    <w:rPr>
      <w:rFonts w:asciiTheme="majorHAnsi" w:eastAsiaTheme="majorEastAsia" w:hAnsiTheme="majorHAnsi" w:cstheme="majorBidi"/>
      <w:iCs/>
      <w:spacing w:val="6"/>
      <w:szCs w:val="24"/>
    </w:rPr>
  </w:style>
  <w:style w:type="character" w:customStyle="1" w:styleId="UntertitelZchn">
    <w:name w:val="Untertitel Zchn"/>
    <w:basedOn w:val="Absatz-Standardschriftart"/>
    <w:link w:val="Untertitel"/>
    <w:uiPriority w:val="11"/>
    <w:rsid w:val="00F41791"/>
    <w:rPr>
      <w:rFonts w:asciiTheme="majorHAnsi" w:eastAsiaTheme="majorEastAsia" w:hAnsiTheme="majorHAnsi" w:cstheme="majorBidi"/>
      <w:iCs/>
      <w:spacing w:val="6"/>
      <w:szCs w:val="24"/>
    </w:rPr>
  </w:style>
  <w:style w:type="character" w:styleId="SchwacheHervorhebung">
    <w:name w:val="Subtle Emphasis"/>
    <w:basedOn w:val="Absatz-Standardschriftart"/>
    <w:uiPriority w:val="19"/>
    <w:qFormat/>
    <w:rsid w:val="00F41791"/>
    <w:rPr>
      <w:i w:val="0"/>
      <w:iCs/>
      <w:color w:val="808080" w:themeColor="text1" w:themeTint="7F"/>
    </w:rPr>
  </w:style>
  <w:style w:type="character" w:styleId="Hervorhebung">
    <w:name w:val="Emphasis"/>
    <w:basedOn w:val="Absatz-Standardschriftart"/>
    <w:uiPriority w:val="20"/>
    <w:qFormat/>
    <w:rsid w:val="00F41791"/>
    <w:rPr>
      <w:b/>
      <w:i w:val="0"/>
      <w:iCs/>
    </w:rPr>
  </w:style>
  <w:style w:type="character" w:styleId="IntensiveHervorhebung">
    <w:name w:val="Intense Emphasis"/>
    <w:basedOn w:val="Absatz-Standardschriftart"/>
    <w:uiPriority w:val="21"/>
    <w:qFormat/>
    <w:rsid w:val="00F41791"/>
    <w:rPr>
      <w:b/>
      <w:bCs/>
      <w:i w:val="0"/>
      <w:iCs/>
      <w:color w:val="6FA2AE" w:themeColor="accent1"/>
    </w:rPr>
  </w:style>
  <w:style w:type="paragraph" w:styleId="Zitat">
    <w:name w:val="Quote"/>
    <w:basedOn w:val="Standard"/>
    <w:next w:val="Standard"/>
    <w:link w:val="ZitatZchn"/>
    <w:uiPriority w:val="29"/>
    <w:qFormat/>
    <w:rsid w:val="00F035A4"/>
    <w:pPr>
      <w:spacing w:before="100"/>
    </w:pPr>
    <w:rPr>
      <w:i/>
      <w:iCs/>
      <w:color w:val="000000" w:themeColor="text1"/>
    </w:rPr>
  </w:style>
  <w:style w:type="character" w:customStyle="1" w:styleId="ZitatZchn">
    <w:name w:val="Zitat Zchn"/>
    <w:basedOn w:val="Absatz-Standardschriftart"/>
    <w:link w:val="Zitat"/>
    <w:uiPriority w:val="29"/>
    <w:rsid w:val="00F035A4"/>
    <w:rPr>
      <w:i/>
      <w:iCs/>
      <w:color w:val="000000" w:themeColor="text1"/>
    </w:rPr>
  </w:style>
  <w:style w:type="paragraph" w:styleId="IntensivesZitat">
    <w:name w:val="Intense Quote"/>
    <w:basedOn w:val="Standard"/>
    <w:next w:val="Standard"/>
    <w:link w:val="IntensivesZitatZchn"/>
    <w:uiPriority w:val="30"/>
    <w:qFormat/>
    <w:rsid w:val="00F41791"/>
    <w:pPr>
      <w:spacing w:before="200" w:after="200"/>
      <w:ind w:left="936"/>
    </w:pPr>
    <w:rPr>
      <w:bCs/>
      <w:i/>
      <w:iCs/>
    </w:rPr>
  </w:style>
  <w:style w:type="character" w:customStyle="1" w:styleId="IntensivesZitatZchn">
    <w:name w:val="Intensives Zitat Zchn"/>
    <w:basedOn w:val="Absatz-Standardschriftart"/>
    <w:link w:val="IntensivesZitat"/>
    <w:uiPriority w:val="30"/>
    <w:rsid w:val="00F41791"/>
    <w:rPr>
      <w:bCs/>
      <w:i/>
      <w:iCs/>
    </w:rPr>
  </w:style>
  <w:style w:type="character" w:styleId="SchwacherVerweis">
    <w:name w:val="Subtle Reference"/>
    <w:basedOn w:val="Absatz-Standardschriftart"/>
    <w:uiPriority w:val="31"/>
    <w:qFormat/>
    <w:rsid w:val="00F41791"/>
    <w:rPr>
      <w:caps w:val="0"/>
      <w:smallCaps w:val="0"/>
      <w:color w:val="BFBFBF" w:themeColor="accent2"/>
      <w:u w:val="single"/>
    </w:rPr>
  </w:style>
  <w:style w:type="character" w:styleId="IntensiverVerweis">
    <w:name w:val="Intense Reference"/>
    <w:basedOn w:val="Absatz-Standardschriftart"/>
    <w:uiPriority w:val="32"/>
    <w:qFormat/>
    <w:rsid w:val="00F41791"/>
    <w:rPr>
      <w:b/>
      <w:bCs/>
      <w:caps w:val="0"/>
      <w:smallCaps w:val="0"/>
      <w:color w:val="BFBFBF" w:themeColor="accent2"/>
      <w:spacing w:val="5"/>
      <w:u w:val="single"/>
    </w:rPr>
  </w:style>
  <w:style w:type="character" w:styleId="Buchtitel">
    <w:name w:val="Book Title"/>
    <w:basedOn w:val="Absatz-Standardschriftart"/>
    <w:uiPriority w:val="33"/>
    <w:semiHidden/>
    <w:qFormat/>
    <w:rsid w:val="00F41791"/>
    <w:rPr>
      <w:b/>
      <w:bCs/>
      <w:caps w:val="0"/>
      <w:smallCaps/>
      <w:spacing w:val="5"/>
    </w:rPr>
  </w:style>
  <w:style w:type="paragraph" w:styleId="Listenabsatz">
    <w:name w:val="List Paragraph"/>
    <w:basedOn w:val="Standard"/>
    <w:uiPriority w:val="34"/>
    <w:qFormat/>
    <w:rsid w:val="00F41791"/>
    <w:pPr>
      <w:ind w:left="720"/>
      <w:contextualSpacing/>
    </w:pPr>
  </w:style>
  <w:style w:type="table" w:styleId="Tabellenraster">
    <w:name w:val="Table Grid"/>
    <w:basedOn w:val="NormaleTabelle"/>
    <w:uiPriority w:val="59"/>
    <w:rsid w:val="007F37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3. Überschrift Zchn"/>
    <w:basedOn w:val="Absatz-Standardschriftart"/>
    <w:link w:val="berschrift3"/>
    <w:uiPriority w:val="9"/>
    <w:semiHidden/>
    <w:rsid w:val="00F628B7"/>
    <w:rPr>
      <w:rFonts w:asciiTheme="majorHAnsi" w:eastAsiaTheme="majorEastAsia" w:hAnsiTheme="majorHAnsi" w:cstheme="majorBidi"/>
      <w:b/>
      <w:bCs/>
      <w:szCs w:val="26"/>
    </w:rPr>
  </w:style>
  <w:style w:type="character" w:customStyle="1" w:styleId="berschrift4Zchn">
    <w:name w:val="Überschrift 4 Zchn"/>
    <w:aliases w:val="4. Überschrift Zchn"/>
    <w:basedOn w:val="Absatz-Standardschriftart"/>
    <w:link w:val="berschrift4"/>
    <w:uiPriority w:val="9"/>
    <w:semiHidden/>
    <w:rsid w:val="00F628B7"/>
    <w:rPr>
      <w:rFonts w:asciiTheme="majorHAnsi" w:eastAsiaTheme="majorEastAsia" w:hAnsiTheme="majorHAnsi" w:cstheme="majorBidi"/>
      <w:b/>
      <w:iCs/>
      <w:szCs w:val="26"/>
    </w:rPr>
  </w:style>
  <w:style w:type="character" w:customStyle="1" w:styleId="berschrift5Zchn">
    <w:name w:val="Überschrift 5 Zchn"/>
    <w:aliases w:val="5. Überschrift Zchn"/>
    <w:basedOn w:val="Absatz-Standardschriftart"/>
    <w:link w:val="berschrift5"/>
    <w:uiPriority w:val="9"/>
    <w:semiHidden/>
    <w:rsid w:val="00F628B7"/>
    <w:rPr>
      <w:rFonts w:asciiTheme="majorHAnsi" w:eastAsiaTheme="majorEastAsia" w:hAnsiTheme="majorHAnsi" w:cstheme="majorBidi"/>
      <w:b/>
      <w:iCs/>
      <w:szCs w:val="26"/>
    </w:rPr>
  </w:style>
  <w:style w:type="character" w:customStyle="1" w:styleId="berschrift6Zchn">
    <w:name w:val="Überschrift 6 Zchn"/>
    <w:aliases w:val="6. Überschrift Zchn"/>
    <w:basedOn w:val="Absatz-Standardschriftart"/>
    <w:link w:val="berschrift6"/>
    <w:uiPriority w:val="9"/>
    <w:semiHidden/>
    <w:rsid w:val="00F628B7"/>
    <w:rPr>
      <w:rFonts w:asciiTheme="majorHAnsi" w:eastAsiaTheme="majorEastAsia" w:hAnsiTheme="majorHAnsi" w:cstheme="majorBidi"/>
      <w:b/>
      <w:szCs w:val="26"/>
    </w:rPr>
  </w:style>
  <w:style w:type="character" w:customStyle="1" w:styleId="berschrift7Zchn">
    <w:name w:val="Überschrift 7 Zchn"/>
    <w:aliases w:val="7. Überschrift Zchn"/>
    <w:basedOn w:val="Absatz-Standardschriftart"/>
    <w:link w:val="berschrift7"/>
    <w:uiPriority w:val="9"/>
    <w:semiHidden/>
    <w:rsid w:val="00502B7D"/>
    <w:rPr>
      <w:rFonts w:asciiTheme="majorHAnsi" w:eastAsiaTheme="majorEastAsia" w:hAnsiTheme="majorHAnsi" w:cstheme="majorBidi"/>
      <w:b/>
      <w:iCs/>
      <w:szCs w:val="26"/>
    </w:rPr>
  </w:style>
  <w:style w:type="character" w:customStyle="1" w:styleId="berschrift8Zchn">
    <w:name w:val="Überschrift 8 Zchn"/>
    <w:aliases w:val="8. Überschrift Zchn"/>
    <w:basedOn w:val="Absatz-Standardschriftart"/>
    <w:link w:val="berschrift8"/>
    <w:uiPriority w:val="9"/>
    <w:semiHidden/>
    <w:rsid w:val="00F628B7"/>
    <w:rPr>
      <w:rFonts w:asciiTheme="majorHAnsi" w:eastAsiaTheme="majorEastAsia" w:hAnsiTheme="majorHAnsi" w:cstheme="majorBidi"/>
      <w:b/>
      <w:iCs/>
      <w:szCs w:val="20"/>
    </w:rPr>
  </w:style>
  <w:style w:type="character" w:customStyle="1" w:styleId="berschrift9Zchn">
    <w:name w:val="Überschrift 9 Zchn"/>
    <w:aliases w:val="9. Überschrift Zchn"/>
    <w:basedOn w:val="Absatz-Standardschriftart"/>
    <w:link w:val="berschrift9"/>
    <w:uiPriority w:val="9"/>
    <w:semiHidden/>
    <w:rsid w:val="00F628B7"/>
    <w:rPr>
      <w:rFonts w:asciiTheme="majorHAnsi" w:eastAsiaTheme="majorEastAsia" w:hAnsiTheme="majorHAnsi" w:cstheme="majorBidi"/>
      <w:b/>
      <w:szCs w:val="20"/>
    </w:rPr>
  </w:style>
  <w:style w:type="paragraph" w:styleId="Beschriftung">
    <w:name w:val="caption"/>
    <w:basedOn w:val="Standard"/>
    <w:next w:val="Standard"/>
    <w:uiPriority w:val="35"/>
    <w:semiHidden/>
    <w:unhideWhenUsed/>
    <w:qFormat/>
    <w:rsid w:val="001C181D"/>
    <w:pPr>
      <w:spacing w:after="200" w:line="240" w:lineRule="auto"/>
    </w:pPr>
    <w:rPr>
      <w:bCs/>
      <w:color w:val="7F7F7F" w:themeColor="accent3"/>
      <w:sz w:val="18"/>
      <w:szCs w:val="18"/>
    </w:rPr>
  </w:style>
  <w:style w:type="paragraph" w:styleId="Inhaltsverzeichnisberschrift">
    <w:name w:val="TOC Heading"/>
    <w:basedOn w:val="Titel"/>
    <w:next w:val="Standard"/>
    <w:uiPriority w:val="39"/>
    <w:semiHidden/>
    <w:unhideWhenUsed/>
    <w:qFormat/>
    <w:rsid w:val="001C181D"/>
    <w:pPr>
      <w:spacing w:before="480"/>
    </w:pPr>
  </w:style>
  <w:style w:type="paragraph" w:styleId="Blocktext">
    <w:name w:val="Block Text"/>
    <w:basedOn w:val="Standard"/>
    <w:uiPriority w:val="99"/>
    <w:semiHidden/>
    <w:unhideWhenUsed/>
    <w:rsid w:val="001C181D"/>
    <w:pPr>
      <w:pBdr>
        <w:top w:val="single" w:sz="2" w:space="10" w:color="auto" w:shadow="1"/>
        <w:left w:val="single" w:sz="2" w:space="10" w:color="auto" w:shadow="1"/>
        <w:bottom w:val="single" w:sz="2" w:space="10" w:color="auto" w:shadow="1"/>
        <w:right w:val="single" w:sz="2" w:space="10" w:color="auto" w:shadow="1"/>
      </w:pBdr>
      <w:ind w:left="1152" w:right="1152"/>
    </w:pPr>
    <w:rPr>
      <w:rFonts w:eastAsiaTheme="minorEastAsia"/>
      <w:iCs/>
    </w:rPr>
  </w:style>
  <w:style w:type="paragraph" w:styleId="Endnotentext">
    <w:name w:val="endnote text"/>
    <w:basedOn w:val="Standard"/>
    <w:link w:val="EndnotentextZchn"/>
    <w:uiPriority w:val="99"/>
    <w:semiHidden/>
    <w:unhideWhenUsed/>
    <w:rsid w:val="001C181D"/>
    <w:pPr>
      <w:spacing w:line="240" w:lineRule="auto"/>
    </w:pPr>
    <w:rPr>
      <w:sz w:val="18"/>
      <w:szCs w:val="20"/>
    </w:rPr>
  </w:style>
  <w:style w:type="character" w:customStyle="1" w:styleId="EndnotentextZchn">
    <w:name w:val="Endnotentext Zchn"/>
    <w:basedOn w:val="Absatz-Standardschriftart"/>
    <w:link w:val="Endnotentext"/>
    <w:uiPriority w:val="99"/>
    <w:semiHidden/>
    <w:rsid w:val="001C181D"/>
    <w:rPr>
      <w:sz w:val="18"/>
      <w:szCs w:val="20"/>
    </w:rPr>
  </w:style>
  <w:style w:type="character" w:styleId="Endnotenzeichen">
    <w:name w:val="endnote reference"/>
    <w:basedOn w:val="Absatz-Standardschriftart"/>
    <w:uiPriority w:val="99"/>
    <w:semiHidden/>
    <w:unhideWhenUsed/>
    <w:rsid w:val="001C181D"/>
    <w:rPr>
      <w:vertAlign w:val="superscript"/>
    </w:rPr>
  </w:style>
  <w:style w:type="paragraph" w:styleId="Fu-Endnotenberschrift">
    <w:name w:val="Note Heading"/>
    <w:basedOn w:val="Standard"/>
    <w:next w:val="Standard"/>
    <w:link w:val="Fu-EndnotenberschriftZchn"/>
    <w:uiPriority w:val="99"/>
    <w:semiHidden/>
    <w:unhideWhenUsed/>
    <w:rsid w:val="001C181D"/>
    <w:pPr>
      <w:spacing w:line="240" w:lineRule="auto"/>
    </w:pPr>
    <w:rPr>
      <w:b/>
      <w:sz w:val="18"/>
    </w:rPr>
  </w:style>
  <w:style w:type="character" w:customStyle="1" w:styleId="Fu-EndnotenberschriftZchn">
    <w:name w:val="Fuß/-Endnotenüberschrift Zchn"/>
    <w:basedOn w:val="Absatz-Standardschriftart"/>
    <w:link w:val="Fu-Endnotenberschrift"/>
    <w:uiPriority w:val="99"/>
    <w:semiHidden/>
    <w:rsid w:val="001C181D"/>
    <w:rPr>
      <w:b/>
      <w:sz w:val="18"/>
    </w:rPr>
  </w:style>
  <w:style w:type="paragraph" w:styleId="Funotentext">
    <w:name w:val="footnote text"/>
    <w:basedOn w:val="Standard"/>
    <w:link w:val="FunotentextZchn"/>
    <w:uiPriority w:val="99"/>
    <w:semiHidden/>
    <w:unhideWhenUsed/>
    <w:rsid w:val="001C181D"/>
    <w:pPr>
      <w:spacing w:line="240" w:lineRule="auto"/>
    </w:pPr>
    <w:rPr>
      <w:sz w:val="18"/>
      <w:szCs w:val="20"/>
    </w:rPr>
  </w:style>
  <w:style w:type="character" w:customStyle="1" w:styleId="FunotentextZchn">
    <w:name w:val="Fußnotentext Zchn"/>
    <w:basedOn w:val="Absatz-Standardschriftart"/>
    <w:link w:val="Funotentext"/>
    <w:uiPriority w:val="99"/>
    <w:semiHidden/>
    <w:rsid w:val="001C181D"/>
    <w:rPr>
      <w:sz w:val="18"/>
      <w:szCs w:val="20"/>
    </w:rPr>
  </w:style>
  <w:style w:type="paragraph" w:styleId="Fuzeile">
    <w:name w:val="footer"/>
    <w:basedOn w:val="Standard"/>
    <w:link w:val="FuzeileZchn"/>
    <w:unhideWhenUsed/>
    <w:rsid w:val="001C181D"/>
    <w:pPr>
      <w:tabs>
        <w:tab w:val="center" w:pos="4536"/>
        <w:tab w:val="right" w:pos="9072"/>
      </w:tabs>
      <w:spacing w:line="240" w:lineRule="auto"/>
    </w:pPr>
  </w:style>
  <w:style w:type="character" w:customStyle="1" w:styleId="FuzeileZchn">
    <w:name w:val="Fußzeile Zchn"/>
    <w:basedOn w:val="Absatz-Standardschriftart"/>
    <w:link w:val="Fuzeile"/>
    <w:uiPriority w:val="99"/>
    <w:rsid w:val="001C181D"/>
  </w:style>
  <w:style w:type="character" w:styleId="Hyperlink">
    <w:name w:val="Hyperlink"/>
    <w:basedOn w:val="Absatz-Standardschriftart"/>
    <w:unhideWhenUsed/>
    <w:rsid w:val="00F628B7"/>
    <w:rPr>
      <w:color w:val="3F3F3F" w:themeColor="accent6"/>
      <w:u w:val="single"/>
    </w:rPr>
  </w:style>
  <w:style w:type="table" w:styleId="HelleListe-Akzent1">
    <w:name w:val="Light List Accent 1"/>
    <w:aliases w:val="WITTENSTEIN Tabelle"/>
    <w:basedOn w:val="NormaleTabelle"/>
    <w:uiPriority w:val="61"/>
    <w:rsid w:val="00040699"/>
    <w:pPr>
      <w:spacing w:after="0" w:line="240" w:lineRule="auto"/>
      <w:contextualSpacing/>
    </w:pPr>
    <w:rPr>
      <w:rFonts w:ascii="Arial" w:hAnsi="Arial"/>
    </w:rPr>
    <w:tblPr>
      <w:tblStyleRowBandSize w:val="1"/>
      <w:tblStyleColBandSize w:val="1"/>
      <w:tblBorders>
        <w:top w:val="single" w:sz="4" w:space="0" w:color="6FA2AE" w:themeColor="text2"/>
        <w:left w:val="single" w:sz="4" w:space="0" w:color="6FA2AE" w:themeColor="text2"/>
        <w:bottom w:val="single" w:sz="4" w:space="0" w:color="6FA2AE" w:themeColor="text2"/>
        <w:right w:val="single" w:sz="4" w:space="0" w:color="6FA2AE" w:themeColor="text2"/>
        <w:insideH w:val="single" w:sz="4" w:space="0" w:color="6FA2AE" w:themeColor="text2"/>
        <w:insideV w:val="single" w:sz="4" w:space="0" w:color="6FA2AE" w:themeColor="text2"/>
      </w:tblBorders>
    </w:tblPr>
    <w:tcPr>
      <w:vAlign w:val="center"/>
    </w:tcPr>
    <w:tblStylePr w:type="firstRow">
      <w:pPr>
        <w:wordWrap/>
        <w:spacing w:before="0" w:beforeAutospacing="0" w:after="0" w:afterAutospacing="0" w:line="240" w:lineRule="auto"/>
        <w:contextualSpacing/>
      </w:pPr>
      <w:rPr>
        <w:rFonts w:ascii="Arial" w:hAnsi="Arial"/>
        <w:b/>
        <w:bCs/>
        <w:color w:val="FFFFFF" w:themeColor="background1"/>
        <w:sz w:val="22"/>
      </w:rPr>
      <w:tblPr/>
      <w:tcPr>
        <w:tcBorders>
          <w:top w:val="single" w:sz="4" w:space="0" w:color="6FA2AE" w:themeColor="text2"/>
          <w:left w:val="single" w:sz="4" w:space="0" w:color="6FA2AE" w:themeColor="text2"/>
          <w:bottom w:val="nil"/>
          <w:right w:val="single" w:sz="4" w:space="0" w:color="6FA2AE" w:themeColor="text2"/>
          <w:insideH w:val="nil"/>
          <w:insideV w:val="single" w:sz="4" w:space="0" w:color="FFFFFF" w:themeColor="background1"/>
          <w:tl2br w:val="nil"/>
          <w:tr2bl w:val="nil"/>
        </w:tcBorders>
        <w:shd w:val="clear" w:color="auto" w:fill="6FA2AE" w:themeFill="accent1"/>
      </w:tcPr>
    </w:tblStylePr>
    <w:tblStylePr w:type="lastRow">
      <w:pPr>
        <w:spacing w:before="0" w:after="0" w:line="240" w:lineRule="auto"/>
      </w:pPr>
      <w:rPr>
        <w:b/>
        <w:bCs/>
      </w:rPr>
      <w:tblPr/>
      <w:tcPr>
        <w:tcBorders>
          <w:top w:val="double" w:sz="6" w:space="0" w:color="6FA2AE" w:themeColor="accent1"/>
          <w:left w:val="single" w:sz="8" w:space="0" w:color="6FA2AE" w:themeColor="accent1"/>
          <w:bottom w:val="single" w:sz="8" w:space="0" w:color="6FA2AE" w:themeColor="accent1"/>
          <w:right w:val="single" w:sz="8" w:space="0" w:color="6FA2AE" w:themeColor="accent1"/>
        </w:tcBorders>
      </w:tcPr>
    </w:tblStylePr>
    <w:tblStylePr w:type="firstCol">
      <w:rPr>
        <w:b/>
        <w:bCs/>
      </w:rPr>
    </w:tblStylePr>
    <w:tblStylePr w:type="lastCol">
      <w:rPr>
        <w:b/>
        <w:bCs/>
      </w:rPr>
    </w:tblStylePr>
    <w:tblStylePr w:type="band1Vert">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tblStylePr w:type="band1Horz">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style>
  <w:style w:type="paragraph" w:styleId="Sprechblasentext">
    <w:name w:val="Balloon Text"/>
    <w:basedOn w:val="Standard"/>
    <w:link w:val="SprechblasentextZchn"/>
    <w:uiPriority w:val="99"/>
    <w:semiHidden/>
    <w:unhideWhenUsed/>
    <w:rsid w:val="00040699"/>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40699"/>
    <w:rPr>
      <w:rFonts w:ascii="Tahoma" w:hAnsi="Tahoma" w:cs="Tahoma"/>
      <w:sz w:val="16"/>
      <w:szCs w:val="16"/>
    </w:rPr>
  </w:style>
  <w:style w:type="numbering" w:customStyle="1" w:styleId="Listenformatvorlage1">
    <w:name w:val="Listenformatvorlage_1"/>
    <w:uiPriority w:val="99"/>
    <w:rsid w:val="00AF69ED"/>
    <w:pPr>
      <w:numPr>
        <w:numId w:val="24"/>
      </w:numPr>
    </w:pPr>
  </w:style>
  <w:style w:type="numbering" w:customStyle="1" w:styleId="Listenformatvorlage2">
    <w:name w:val="Listenformatvorlage_2"/>
    <w:uiPriority w:val="99"/>
    <w:rsid w:val="00AF69ED"/>
    <w:pPr>
      <w:numPr>
        <w:numId w:val="25"/>
      </w:numPr>
    </w:pPr>
  </w:style>
  <w:style w:type="numbering" w:customStyle="1" w:styleId="Listenformatvorlage3">
    <w:name w:val="Listenformatvorlage_3"/>
    <w:uiPriority w:val="99"/>
    <w:rsid w:val="00AF69ED"/>
    <w:pPr>
      <w:numPr>
        <w:numId w:val="26"/>
      </w:numPr>
    </w:pPr>
  </w:style>
  <w:style w:type="paragraph" w:styleId="Kopfzeile">
    <w:name w:val="header"/>
    <w:basedOn w:val="Standard"/>
    <w:link w:val="KopfzeileZchn"/>
    <w:uiPriority w:val="99"/>
    <w:unhideWhenUsed/>
    <w:rsid w:val="00551561"/>
    <w:pPr>
      <w:tabs>
        <w:tab w:val="center" w:pos="4703"/>
        <w:tab w:val="right" w:pos="9406"/>
      </w:tabs>
      <w:spacing w:line="240" w:lineRule="auto"/>
    </w:pPr>
  </w:style>
  <w:style w:type="character" w:customStyle="1" w:styleId="KopfzeileZchn">
    <w:name w:val="Kopfzeile Zchn"/>
    <w:basedOn w:val="Absatz-Standardschriftart"/>
    <w:link w:val="Kopfzeile"/>
    <w:uiPriority w:val="99"/>
    <w:rsid w:val="00551561"/>
  </w:style>
  <w:style w:type="paragraph" w:customStyle="1" w:styleId="Headline">
    <w:name w:val="Headline"/>
    <w:basedOn w:val="Standard"/>
    <w:link w:val="HeadlineZchn"/>
    <w:qFormat/>
    <w:rsid w:val="003801B9"/>
    <w:pPr>
      <w:autoSpaceDE w:val="0"/>
      <w:autoSpaceDN w:val="0"/>
      <w:adjustRightInd w:val="0"/>
      <w:spacing w:line="300" w:lineRule="exact"/>
    </w:pPr>
    <w:rPr>
      <w:rFonts w:ascii="Arial" w:hAnsi="Arial" w:cs="Arial"/>
      <w:b/>
      <w:bCs/>
      <w:color w:val="000000"/>
      <w:spacing w:val="10"/>
      <w:sz w:val="32"/>
      <w:szCs w:val="32"/>
    </w:rPr>
  </w:style>
  <w:style w:type="paragraph" w:customStyle="1" w:styleId="Subheadline">
    <w:name w:val="Subheadline"/>
    <w:basedOn w:val="Standard"/>
    <w:link w:val="SubheadlineZchn"/>
    <w:qFormat/>
    <w:rsid w:val="0093418D"/>
    <w:pPr>
      <w:autoSpaceDE w:val="0"/>
      <w:autoSpaceDN w:val="0"/>
      <w:adjustRightInd w:val="0"/>
      <w:spacing w:line="300" w:lineRule="exact"/>
    </w:pPr>
    <w:rPr>
      <w:rFonts w:ascii="Arial" w:hAnsi="Arial" w:cs="Arial"/>
      <w:b/>
      <w:bCs/>
      <w:color w:val="000000"/>
      <w:spacing w:val="10"/>
      <w:sz w:val="20"/>
      <w:szCs w:val="20"/>
    </w:rPr>
  </w:style>
  <w:style w:type="character" w:customStyle="1" w:styleId="HeadlineZchn">
    <w:name w:val="Headline Zchn"/>
    <w:basedOn w:val="Absatz-Standardschriftart"/>
    <w:link w:val="Headline"/>
    <w:rsid w:val="003801B9"/>
    <w:rPr>
      <w:rFonts w:ascii="Arial" w:hAnsi="Arial" w:cs="Arial"/>
      <w:b/>
      <w:bCs/>
      <w:color w:val="000000"/>
      <w:spacing w:val="10"/>
      <w:sz w:val="32"/>
      <w:szCs w:val="32"/>
      <w:lang w:val="en-GB"/>
    </w:rPr>
  </w:style>
  <w:style w:type="paragraph" w:customStyle="1" w:styleId="Flietext">
    <w:name w:val="Fließtext"/>
    <w:basedOn w:val="Standard"/>
    <w:link w:val="FlietextZchn"/>
    <w:qFormat/>
    <w:rsid w:val="00D20BF8"/>
    <w:pPr>
      <w:tabs>
        <w:tab w:val="left" w:pos="8085"/>
      </w:tabs>
      <w:autoSpaceDE w:val="0"/>
      <w:autoSpaceDN w:val="0"/>
      <w:adjustRightInd w:val="0"/>
      <w:spacing w:line="260" w:lineRule="exact"/>
    </w:pPr>
    <w:rPr>
      <w:rFonts w:ascii="Arial" w:hAnsi="Arial" w:cs="Arial"/>
      <w:color w:val="000000"/>
      <w:spacing w:val="10"/>
      <w:sz w:val="20"/>
      <w:szCs w:val="20"/>
    </w:rPr>
  </w:style>
  <w:style w:type="character" w:customStyle="1" w:styleId="SubheadlineZchn">
    <w:name w:val="Subheadline Zchn"/>
    <w:basedOn w:val="Absatz-Standardschriftart"/>
    <w:link w:val="Subheadline"/>
    <w:rsid w:val="0093418D"/>
    <w:rPr>
      <w:rFonts w:ascii="Arial" w:hAnsi="Arial" w:cs="Arial"/>
      <w:b/>
      <w:bCs/>
      <w:color w:val="000000"/>
      <w:spacing w:val="10"/>
      <w:sz w:val="20"/>
      <w:szCs w:val="20"/>
      <w:lang w:val="en-GB"/>
    </w:rPr>
  </w:style>
  <w:style w:type="paragraph" w:customStyle="1" w:styleId="boilerplate">
    <w:name w:val="boiler plate"/>
    <w:basedOn w:val="Standard"/>
    <w:link w:val="boilerplateZchn"/>
    <w:qFormat/>
    <w:rsid w:val="00D20BF8"/>
    <w:pPr>
      <w:tabs>
        <w:tab w:val="left" w:pos="6802"/>
      </w:tabs>
      <w:spacing w:line="360" w:lineRule="auto"/>
      <w:ind w:right="-2"/>
    </w:pPr>
    <w:rPr>
      <w:rFonts w:ascii="Arial" w:hAnsi="Arial"/>
      <w:sz w:val="16"/>
    </w:rPr>
  </w:style>
  <w:style w:type="character" w:customStyle="1" w:styleId="FlietextZchn">
    <w:name w:val="Fließtext Zchn"/>
    <w:basedOn w:val="Absatz-Standardschriftart"/>
    <w:link w:val="Flietext"/>
    <w:rsid w:val="00D20BF8"/>
    <w:rPr>
      <w:rFonts w:ascii="Arial" w:hAnsi="Arial" w:cs="Arial"/>
      <w:color w:val="000000"/>
      <w:spacing w:val="10"/>
      <w:sz w:val="20"/>
      <w:szCs w:val="20"/>
    </w:rPr>
  </w:style>
  <w:style w:type="character" w:customStyle="1" w:styleId="boilerplateZchn">
    <w:name w:val="boiler plate Zchn"/>
    <w:basedOn w:val="Absatz-Standardschriftart"/>
    <w:link w:val="boilerplate"/>
    <w:rsid w:val="00D20BF8"/>
    <w:rPr>
      <w:rFonts w:ascii="Arial" w:hAnsi="Arial"/>
      <w:sz w:val="16"/>
    </w:rPr>
  </w:style>
  <w:style w:type="paragraph" w:styleId="StandardWeb">
    <w:name w:val="Normal (Web)"/>
    <w:basedOn w:val="Standard"/>
    <w:uiPriority w:val="99"/>
    <w:semiHidden/>
    <w:unhideWhenUsed/>
    <w:rsid w:val="00A22558"/>
    <w:pPr>
      <w:spacing w:after="120" w:line="240" w:lineRule="auto"/>
    </w:pPr>
    <w:rPr>
      <w:rFonts w:ascii="Times New Roman" w:eastAsia="Times New Roman" w:hAnsi="Times New Roman" w:cs="Times New Roman"/>
      <w:sz w:val="24"/>
      <w:szCs w:val="24"/>
      <w:lang w:eastAsia="zh-CN"/>
    </w:rPr>
  </w:style>
  <w:style w:type="character" w:styleId="NichtaufgelsteErwhnung">
    <w:name w:val="Unresolved Mention"/>
    <w:basedOn w:val="Absatz-Standardschriftart"/>
    <w:uiPriority w:val="99"/>
    <w:semiHidden/>
    <w:unhideWhenUsed/>
    <w:rsid w:val="007A4C27"/>
    <w:rPr>
      <w:color w:val="605E5C"/>
      <w:shd w:val="clear" w:color="auto" w:fill="E1DFDD"/>
    </w:rPr>
  </w:style>
  <w:style w:type="character" w:styleId="BesuchterLink">
    <w:name w:val="FollowedHyperlink"/>
    <w:basedOn w:val="Absatz-Standardschriftart"/>
    <w:uiPriority w:val="99"/>
    <w:semiHidden/>
    <w:unhideWhenUsed/>
    <w:rsid w:val="007A4C27"/>
    <w:rPr>
      <w:color w:val="A5A5A5"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8766508">
      <w:bodyDiv w:val="1"/>
      <w:marLeft w:val="0"/>
      <w:marRight w:val="0"/>
      <w:marTop w:val="0"/>
      <w:marBottom w:val="0"/>
      <w:divBdr>
        <w:top w:val="none" w:sz="0" w:space="0" w:color="auto"/>
        <w:left w:val="none" w:sz="0" w:space="0" w:color="auto"/>
        <w:bottom w:val="none" w:sz="0" w:space="0" w:color="auto"/>
        <w:right w:val="none" w:sz="0" w:space="0" w:color="auto"/>
      </w:divBdr>
    </w:div>
    <w:div w:id="672337894">
      <w:bodyDiv w:val="1"/>
      <w:marLeft w:val="0"/>
      <w:marRight w:val="0"/>
      <w:marTop w:val="0"/>
      <w:marBottom w:val="0"/>
      <w:divBdr>
        <w:top w:val="none" w:sz="0" w:space="0" w:color="auto"/>
        <w:left w:val="none" w:sz="0" w:space="0" w:color="auto"/>
        <w:bottom w:val="none" w:sz="0" w:space="0" w:color="auto"/>
        <w:right w:val="none" w:sz="0" w:space="0" w:color="auto"/>
      </w:divBdr>
      <w:divsChild>
        <w:div w:id="848836823">
          <w:marLeft w:val="0"/>
          <w:marRight w:val="0"/>
          <w:marTop w:val="0"/>
          <w:marBottom w:val="0"/>
          <w:divBdr>
            <w:top w:val="none" w:sz="0" w:space="0" w:color="auto"/>
            <w:left w:val="none" w:sz="0" w:space="0" w:color="auto"/>
            <w:bottom w:val="none" w:sz="0" w:space="0" w:color="auto"/>
            <w:right w:val="none" w:sz="0" w:space="0" w:color="auto"/>
          </w:divBdr>
          <w:divsChild>
            <w:div w:id="383063313">
              <w:marLeft w:val="-60"/>
              <w:marRight w:val="-60"/>
              <w:marTop w:val="0"/>
              <w:marBottom w:val="0"/>
              <w:divBdr>
                <w:top w:val="none" w:sz="0" w:space="0" w:color="auto"/>
                <w:left w:val="none" w:sz="0" w:space="0" w:color="auto"/>
                <w:bottom w:val="none" w:sz="0" w:space="0" w:color="auto"/>
                <w:right w:val="none" w:sz="0" w:space="0" w:color="auto"/>
              </w:divBdr>
              <w:divsChild>
                <w:div w:id="541524676">
                  <w:marLeft w:val="0"/>
                  <w:marRight w:val="0"/>
                  <w:marTop w:val="0"/>
                  <w:marBottom w:val="0"/>
                  <w:divBdr>
                    <w:top w:val="none" w:sz="0" w:space="0" w:color="auto"/>
                    <w:left w:val="none" w:sz="0" w:space="0" w:color="auto"/>
                    <w:bottom w:val="none" w:sz="0" w:space="0" w:color="auto"/>
                    <w:right w:val="none" w:sz="0" w:space="0" w:color="auto"/>
                  </w:divBdr>
                  <w:divsChild>
                    <w:div w:id="813107084">
                      <w:marLeft w:val="0"/>
                      <w:marRight w:val="0"/>
                      <w:marTop w:val="0"/>
                      <w:marBottom w:val="0"/>
                      <w:divBdr>
                        <w:top w:val="none" w:sz="0" w:space="0" w:color="auto"/>
                        <w:left w:val="none" w:sz="0" w:space="0" w:color="auto"/>
                        <w:bottom w:val="none" w:sz="0" w:space="0" w:color="auto"/>
                        <w:right w:val="none" w:sz="0" w:space="0" w:color="auto"/>
                      </w:divBdr>
                      <w:divsChild>
                        <w:div w:id="782456325">
                          <w:marLeft w:val="0"/>
                          <w:marRight w:val="0"/>
                          <w:marTop w:val="0"/>
                          <w:marBottom w:val="0"/>
                          <w:divBdr>
                            <w:top w:val="none" w:sz="0" w:space="0" w:color="auto"/>
                            <w:left w:val="none" w:sz="0" w:space="0" w:color="auto"/>
                            <w:bottom w:val="none" w:sz="0" w:space="0" w:color="auto"/>
                            <w:right w:val="none" w:sz="0" w:space="0" w:color="auto"/>
                          </w:divBdr>
                          <w:divsChild>
                            <w:div w:id="1107969107">
                              <w:marLeft w:val="0"/>
                              <w:marRight w:val="0"/>
                              <w:marTop w:val="0"/>
                              <w:marBottom w:val="0"/>
                              <w:divBdr>
                                <w:top w:val="none" w:sz="0" w:space="0" w:color="auto"/>
                                <w:left w:val="none" w:sz="0" w:space="0" w:color="auto"/>
                                <w:bottom w:val="none" w:sz="0" w:space="0" w:color="auto"/>
                                <w:right w:val="none" w:sz="0" w:space="0" w:color="auto"/>
                              </w:divBdr>
                              <w:divsChild>
                                <w:div w:id="1370686296">
                                  <w:marLeft w:val="0"/>
                                  <w:marRight w:val="0"/>
                                  <w:marTop w:val="0"/>
                                  <w:marBottom w:val="0"/>
                                  <w:divBdr>
                                    <w:top w:val="none" w:sz="0" w:space="0" w:color="auto"/>
                                    <w:left w:val="none" w:sz="0" w:space="0" w:color="auto"/>
                                    <w:bottom w:val="none" w:sz="0" w:space="0" w:color="auto"/>
                                    <w:right w:val="none" w:sz="0" w:space="0" w:color="auto"/>
                                  </w:divBdr>
                                  <w:divsChild>
                                    <w:div w:id="1237663030">
                                      <w:marLeft w:val="0"/>
                                      <w:marRight w:val="0"/>
                                      <w:marTop w:val="0"/>
                                      <w:marBottom w:val="0"/>
                                      <w:divBdr>
                                        <w:top w:val="none" w:sz="0" w:space="0" w:color="auto"/>
                                        <w:left w:val="none" w:sz="0" w:space="0" w:color="auto"/>
                                        <w:bottom w:val="none" w:sz="0" w:space="0" w:color="auto"/>
                                        <w:right w:val="none" w:sz="0" w:space="0" w:color="auto"/>
                                      </w:divBdr>
                                      <w:divsChild>
                                        <w:div w:id="1215310933">
                                          <w:marLeft w:val="0"/>
                                          <w:marRight w:val="0"/>
                                          <w:marTop w:val="0"/>
                                          <w:marBottom w:val="0"/>
                                          <w:divBdr>
                                            <w:top w:val="none" w:sz="0" w:space="0" w:color="auto"/>
                                            <w:left w:val="none" w:sz="0" w:space="0" w:color="auto"/>
                                            <w:bottom w:val="none" w:sz="0" w:space="0" w:color="auto"/>
                                            <w:right w:val="none" w:sz="0" w:space="0" w:color="auto"/>
                                          </w:divBdr>
                                          <w:divsChild>
                                            <w:div w:id="321324388">
                                              <w:marLeft w:val="0"/>
                                              <w:marRight w:val="0"/>
                                              <w:marTop w:val="0"/>
                                              <w:marBottom w:val="0"/>
                                              <w:divBdr>
                                                <w:top w:val="none" w:sz="0" w:space="0" w:color="auto"/>
                                                <w:left w:val="none" w:sz="0" w:space="0" w:color="auto"/>
                                                <w:bottom w:val="none" w:sz="0" w:space="0" w:color="auto"/>
                                                <w:right w:val="none" w:sz="0" w:space="0" w:color="auto"/>
                                              </w:divBdr>
                                              <w:divsChild>
                                                <w:div w:id="492990209">
                                                  <w:marLeft w:val="0"/>
                                                  <w:marRight w:val="0"/>
                                                  <w:marTop w:val="0"/>
                                                  <w:marBottom w:val="0"/>
                                                  <w:divBdr>
                                                    <w:top w:val="none" w:sz="0" w:space="0" w:color="auto"/>
                                                    <w:left w:val="none" w:sz="0" w:space="0" w:color="auto"/>
                                                    <w:bottom w:val="none" w:sz="0" w:space="0" w:color="auto"/>
                                                    <w:right w:val="none" w:sz="0" w:space="0" w:color="auto"/>
                                                  </w:divBdr>
                                                  <w:divsChild>
                                                    <w:div w:id="1429812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www.wittenstein-jobs.de"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footer" Target="footer1.xml"/></Relationships>
</file>

<file path=word/_rels/header2.xml.rels><?xml version="1.0" encoding="UTF-8" standalone="yes"?>
<Relationships xmlns="http://schemas.openxmlformats.org/package/2006/relationships"><Relationship Id="rId3" Type="http://schemas.openxmlformats.org/officeDocument/2006/relationships/image" Target="media/image20.jpeg"/><Relationship Id="rId2" Type="http://schemas.openxmlformats.org/officeDocument/2006/relationships/image" Target="media/image2.jpeg"/><Relationship Id="rId1" Type="http://schemas.openxmlformats.org/officeDocument/2006/relationships/image" Target="media/image1.jpg"/></Relationships>
</file>

<file path=word/theme/theme1.xml><?xml version="1.0" encoding="utf-8"?>
<a:theme xmlns:a="http://schemas.openxmlformats.org/drawingml/2006/main" name="Larissa">
  <a:themeElements>
    <a:clrScheme name="WITTENSTEIN">
      <a:dk1>
        <a:sysClr val="windowText" lastClr="000000"/>
      </a:dk1>
      <a:lt1>
        <a:sysClr val="window" lastClr="FFFFFF"/>
      </a:lt1>
      <a:dk2>
        <a:srgbClr val="6FA2AE"/>
      </a:dk2>
      <a:lt2>
        <a:srgbClr val="D8D8D8"/>
      </a:lt2>
      <a:accent1>
        <a:srgbClr val="6FA2AE"/>
      </a:accent1>
      <a:accent2>
        <a:srgbClr val="BFBFBF"/>
      </a:accent2>
      <a:accent3>
        <a:srgbClr val="7F7F7F"/>
      </a:accent3>
      <a:accent4>
        <a:srgbClr val="262626"/>
      </a:accent4>
      <a:accent5>
        <a:srgbClr val="D8D8D8"/>
      </a:accent5>
      <a:accent6>
        <a:srgbClr val="3F3F3F"/>
      </a:accent6>
      <a:hlink>
        <a:srgbClr val="6FA2AE"/>
      </a:hlink>
      <a:folHlink>
        <a:srgbClr val="A5A5A5"/>
      </a:folHlink>
    </a:clrScheme>
    <a:fontScheme name="WITTENSTEIN">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6350"/>
      </a:spPr>
      <a:bodyPr rtlCol="0" anchor="ctr"/>
      <a:lstStyle/>
      <a:style>
        <a:lnRef idx="2">
          <a:schemeClr val="accent6"/>
        </a:lnRef>
        <a:fillRef idx="1">
          <a:schemeClr val="lt1"/>
        </a:fillRef>
        <a:effectRef idx="0">
          <a:schemeClr val="accent6"/>
        </a:effectRef>
        <a:fontRef idx="minor">
          <a:schemeClr val="dk1"/>
        </a:fontRef>
      </a:style>
    </a:sp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531</Words>
  <Characters>3352</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WITTENSTEIN AG</Company>
  <LinksUpToDate>false</LinksUpToDate>
  <CharactersWithSpaces>3876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Riedmeyr, Julia</dc:creator>
  <cp:lastModifiedBy>Maier, Sabine</cp:lastModifiedBy>
  <cp:revision>4</cp:revision>
  <dcterms:created xsi:type="dcterms:W3CDTF">2022-09-07T09:25:00Z</dcterms:created>
  <dcterms:modified xsi:type="dcterms:W3CDTF">2022-09-09T06:26:00Z</dcterms:modified>
</cp:coreProperties>
</file>