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6809B" w14:textId="553FD916" w:rsidR="00391857" w:rsidRDefault="00533D1B" w:rsidP="00533D1B">
      <w:pPr>
        <w:pStyle w:val="Headline"/>
      </w:pPr>
      <w:r w:rsidRPr="00533D1B">
        <w:t>WITTENSTEIN</w:t>
      </w:r>
      <w:r w:rsidR="00C257BD">
        <w:t xml:space="preserve"> </w:t>
      </w:r>
      <w:r w:rsidR="000F7FE6">
        <w:t>lädt</w:t>
      </w:r>
      <w:r w:rsidR="00391857">
        <w:t xml:space="preserve"> </w:t>
      </w:r>
      <w:r w:rsidR="00B30262">
        <w:t xml:space="preserve">ein </w:t>
      </w:r>
      <w:r w:rsidR="00391857">
        <w:t xml:space="preserve">zum </w:t>
      </w:r>
      <w:r w:rsidR="00C257BD">
        <w:t>„</w:t>
      </w:r>
      <w:r w:rsidR="00391857">
        <w:t>Abend der Ausbildung</w:t>
      </w:r>
      <w:r w:rsidR="00C257BD">
        <w:t>“ am 7. April</w:t>
      </w:r>
    </w:p>
    <w:p w14:paraId="4572E6B4" w14:textId="41A3701D" w:rsidR="00E11BDA" w:rsidRDefault="00E11BDA" w:rsidP="00533D1B">
      <w:pPr>
        <w:pStyle w:val="Headline"/>
      </w:pPr>
    </w:p>
    <w:p w14:paraId="1F3A9CED" w14:textId="7EE47CDA" w:rsidR="0093418D" w:rsidRPr="000F7FE6" w:rsidRDefault="000F7FE6" w:rsidP="00DC5E12">
      <w:pPr>
        <w:pStyle w:val="Flietext"/>
        <w:rPr>
          <w:b/>
          <w:bCs/>
        </w:rPr>
      </w:pPr>
      <w:r w:rsidRPr="000F7FE6">
        <w:rPr>
          <w:b/>
          <w:bCs/>
        </w:rPr>
        <w:t>Mit enormem Interesse rechnet der Igersheimer Mechatronikkonzern an seiner Informationsveranstaltung zu Ausbildung und dualem Studium am 7. April 2022. Zwischen 1</w:t>
      </w:r>
      <w:r w:rsidR="00DF7B32">
        <w:rPr>
          <w:b/>
          <w:bCs/>
        </w:rPr>
        <w:t>7</w:t>
      </w:r>
      <w:r w:rsidRPr="000F7FE6">
        <w:rPr>
          <w:b/>
          <w:bCs/>
        </w:rPr>
        <w:t xml:space="preserve"> und 20 Uhr informiert der Ausbildungsbetrieb Schüler und Eltern über 2</w:t>
      </w:r>
      <w:r w:rsidR="00DF7B32">
        <w:rPr>
          <w:b/>
          <w:bCs/>
        </w:rPr>
        <w:t>1</w:t>
      </w:r>
      <w:r w:rsidRPr="000F7FE6">
        <w:rPr>
          <w:b/>
          <w:bCs/>
        </w:rPr>
        <w:t xml:space="preserve"> verschiedene Ausbildungsberufe und Studiengänge, die  </w:t>
      </w:r>
      <w:r w:rsidR="00DF7B32">
        <w:rPr>
          <w:b/>
          <w:bCs/>
        </w:rPr>
        <w:t xml:space="preserve">die </w:t>
      </w:r>
      <w:r w:rsidRPr="000F7FE6">
        <w:rPr>
          <w:b/>
          <w:bCs/>
        </w:rPr>
        <w:t>WITTENSTEIN SE anb</w:t>
      </w:r>
      <w:r w:rsidR="00DF7B32">
        <w:rPr>
          <w:b/>
          <w:bCs/>
        </w:rPr>
        <w:t>ietet</w:t>
      </w:r>
      <w:r w:rsidRPr="000F7FE6">
        <w:rPr>
          <w:b/>
          <w:bCs/>
        </w:rPr>
        <w:t>.</w:t>
      </w:r>
      <w:r>
        <w:rPr>
          <w:b/>
          <w:bCs/>
        </w:rPr>
        <w:t xml:space="preserve"> </w:t>
      </w:r>
      <w:r w:rsidR="00D11115">
        <w:rPr>
          <w:b/>
          <w:bCs/>
        </w:rPr>
        <w:t>Zudem bietet das Unternehmen Gelegenheit zu einer Blitzbewerbung auf restliche, noch für 2022 offene Ausbildungs</w:t>
      </w:r>
      <w:r w:rsidR="006603A3">
        <w:rPr>
          <w:b/>
          <w:bCs/>
        </w:rPr>
        <w:t>- und Studien</w:t>
      </w:r>
      <w:r w:rsidR="00D11115">
        <w:rPr>
          <w:b/>
          <w:bCs/>
        </w:rPr>
        <w:t>plätze.</w:t>
      </w:r>
    </w:p>
    <w:p w14:paraId="5925C686" w14:textId="193DE297" w:rsidR="000F7FE6" w:rsidRDefault="000F7FE6" w:rsidP="00DC5E12">
      <w:pPr>
        <w:pStyle w:val="Flietext"/>
      </w:pPr>
    </w:p>
    <w:p w14:paraId="612E462B" w14:textId="2F09E4C7" w:rsidR="00DF7B32" w:rsidRDefault="00D11115" w:rsidP="00DC5E12">
      <w:pPr>
        <w:pStyle w:val="Flietext"/>
      </w:pPr>
      <w:r>
        <w:t xml:space="preserve">Aufgrund massiv eingeschränkter Möglichkeiten zu Praktika für die Berufsorientierung, dem Ausfall vieler Ausbildungswesen in den vergangenen </w:t>
      </w:r>
      <w:r w:rsidR="004B531B">
        <w:t>zwei</w:t>
      </w:r>
      <w:r>
        <w:t xml:space="preserve"> Jahren sieht </w:t>
      </w:r>
      <w:r w:rsidR="004B531B">
        <w:t xml:space="preserve">die </w:t>
      </w:r>
      <w:r>
        <w:t xml:space="preserve">WITTENSTEIN </w:t>
      </w:r>
      <w:r w:rsidR="004B531B">
        <w:t xml:space="preserve">SE </w:t>
      </w:r>
      <w:r>
        <w:t>einen enormen Informationsbedarf künftiger Nachwuchskräfte rund um deren Berufseinstieg. Direkte Gespräche mit aktuellen Auszubildenden und Studierenden des Konzerns sollen Interessenten Gelegenheit geben</w:t>
      </w:r>
      <w:r w:rsidR="004B531B">
        <w:t>,</w:t>
      </w:r>
      <w:r>
        <w:t xml:space="preserve"> Ausbildungsinhalte und </w:t>
      </w:r>
      <w:r w:rsidR="00DF7B32">
        <w:t xml:space="preserve">berufliche Schwerpunkte </w:t>
      </w:r>
      <w:r>
        <w:t>aus erster Hand zu erfahren</w:t>
      </w:r>
      <w:r w:rsidR="00DF7B32">
        <w:t>. Der Veranstaltungsort, die WITTENSTEIN talent arena in Igersheim-Harthausen</w:t>
      </w:r>
      <w:r w:rsidR="004B531B">
        <w:t>,</w:t>
      </w:r>
      <w:r w:rsidR="00DF7B32">
        <w:t xml:space="preserve"> lässt </w:t>
      </w:r>
      <w:r w:rsidR="006603A3">
        <w:t xml:space="preserve">zudem </w:t>
      </w:r>
      <w:r w:rsidR="00DF7B32">
        <w:t xml:space="preserve">Gäste den Ausbildungsbetrieb </w:t>
      </w:r>
      <w:r w:rsidR="006603A3">
        <w:t xml:space="preserve">gleich </w:t>
      </w:r>
      <w:r w:rsidR="00DF7B32">
        <w:t>live zu erleben.</w:t>
      </w:r>
    </w:p>
    <w:p w14:paraId="004B49C6" w14:textId="77777777" w:rsidR="00DF7B32" w:rsidRDefault="00DF7B32" w:rsidP="00DC5E12">
      <w:pPr>
        <w:pStyle w:val="Flietext"/>
      </w:pPr>
    </w:p>
    <w:p w14:paraId="733A2E4F" w14:textId="0332006C" w:rsidR="0012677A" w:rsidRDefault="00DF7B32" w:rsidP="00DC5E12">
      <w:pPr>
        <w:pStyle w:val="Flietext"/>
      </w:pPr>
      <w:r>
        <w:t xml:space="preserve">Wer sich bereits schlüssig </w:t>
      </w:r>
      <w:r w:rsidR="0012677A">
        <w:t>in</w:t>
      </w:r>
      <w:r>
        <w:t xml:space="preserve"> der Berufswahl </w:t>
      </w:r>
      <w:r w:rsidR="0012677A">
        <w:t>ist und schon im Herbst 2022 starten will</w:t>
      </w:r>
      <w:r w:rsidR="006603A3">
        <w:t>,</w:t>
      </w:r>
      <w:r w:rsidR="0012677A">
        <w:t xml:space="preserve"> findet bei der Veranstaltung Ansprechpartner für eine Blitzbewerbung, ganz ohne Termin oder schriftliche Unterlagen.</w:t>
      </w:r>
    </w:p>
    <w:p w14:paraId="62C55E6B" w14:textId="77777777" w:rsidR="0012677A" w:rsidRDefault="0012677A" w:rsidP="00DC5E12">
      <w:pPr>
        <w:pStyle w:val="Flietext"/>
      </w:pPr>
    </w:p>
    <w:p w14:paraId="1C26770D" w14:textId="43FE3ADA" w:rsidR="00823347" w:rsidRDefault="00DF7B32" w:rsidP="00DC5E12">
      <w:pPr>
        <w:pStyle w:val="Flietext"/>
      </w:pPr>
      <w:r>
        <w:t xml:space="preserve">Details zum </w:t>
      </w:r>
      <w:r w:rsidRPr="004B531B">
        <w:t xml:space="preserve">Abend der Ausbildung der WITTENSTEIN SE </w:t>
      </w:r>
      <w:r>
        <w:t>finden sich unter</w:t>
      </w:r>
      <w:r w:rsidR="004B531B">
        <w:t xml:space="preserve"> diesem </w:t>
      </w:r>
      <w:hyperlink r:id="rId7" w:history="1">
        <w:r w:rsidR="004B531B" w:rsidRPr="004B531B">
          <w:rPr>
            <w:rStyle w:val="Hyperlink"/>
          </w:rPr>
          <w:t>Lin</w:t>
        </w:r>
        <w:r w:rsidR="004B531B" w:rsidRPr="004B531B">
          <w:rPr>
            <w:rStyle w:val="Hyperlink"/>
          </w:rPr>
          <w:t>k</w:t>
        </w:r>
      </w:hyperlink>
      <w:r w:rsidR="004B531B">
        <w:t>.</w:t>
      </w:r>
    </w:p>
    <w:p w14:paraId="4455F416" w14:textId="2815C982" w:rsidR="00823347" w:rsidRDefault="00823347" w:rsidP="00DC5E12">
      <w:pPr>
        <w:pStyle w:val="Flietext"/>
      </w:pPr>
    </w:p>
    <w:p w14:paraId="7FFCE7B7" w14:textId="657A106B" w:rsidR="00823347" w:rsidRDefault="00823347" w:rsidP="00DC5E12">
      <w:pPr>
        <w:pStyle w:val="Flietext"/>
      </w:pPr>
    </w:p>
    <w:p w14:paraId="2545C67A" w14:textId="25DD4CF2" w:rsidR="00D5241A" w:rsidRPr="005A3C15" w:rsidRDefault="00533D1B" w:rsidP="00DC5E12">
      <w:pPr>
        <w:pStyle w:val="Flietext"/>
        <w:rPr>
          <w:b/>
          <w:sz w:val="18"/>
          <w:szCs w:val="18"/>
        </w:rPr>
      </w:pPr>
      <w:r w:rsidRPr="005A3C15">
        <w:rPr>
          <w:b/>
          <w:sz w:val="18"/>
          <w:szCs w:val="18"/>
        </w:rPr>
        <w:t>Bild:</w:t>
      </w:r>
      <w:r w:rsidR="00F36F75" w:rsidRPr="005A3C15">
        <w:rPr>
          <w:b/>
          <w:sz w:val="18"/>
          <w:szCs w:val="18"/>
        </w:rPr>
        <w:t xml:space="preserve"> </w:t>
      </w:r>
      <w:r w:rsidR="005A3C15" w:rsidRPr="005A3C15">
        <w:rPr>
          <w:b/>
          <w:sz w:val="18"/>
          <w:szCs w:val="18"/>
        </w:rPr>
        <w:t>(Bildquelle: WITTENSTEIN SE)</w:t>
      </w:r>
    </w:p>
    <w:p w14:paraId="4CBC97B3" w14:textId="482F3B24" w:rsidR="005A3C15" w:rsidRDefault="005A3C15" w:rsidP="00DC5E12">
      <w:pPr>
        <w:pStyle w:val="Flietext"/>
        <w:rPr>
          <w:b/>
        </w:rPr>
      </w:pPr>
    </w:p>
    <w:p w14:paraId="0FBD77EB" w14:textId="56FCBBB4" w:rsidR="005A3C15" w:rsidRDefault="004B531B" w:rsidP="00DC5E12">
      <w:pPr>
        <w:pStyle w:val="Flietext"/>
        <w:rPr>
          <w:b/>
        </w:rPr>
      </w:pPr>
      <w:r>
        <w:rPr>
          <w:b/>
          <w:noProof/>
          <w:lang w:eastAsia="zh-CN"/>
        </w:rPr>
        <w:drawing>
          <wp:anchor distT="0" distB="0" distL="114300" distR="114300" simplePos="0" relativeHeight="251658240" behindDoc="1" locked="0" layoutInCell="1" allowOverlap="1" wp14:anchorId="6E0838F8" wp14:editId="0D52CEC4">
            <wp:simplePos x="0" y="0"/>
            <wp:positionH relativeFrom="margin">
              <wp:posOffset>19050</wp:posOffset>
            </wp:positionH>
            <wp:positionV relativeFrom="paragraph">
              <wp:posOffset>4445</wp:posOffset>
            </wp:positionV>
            <wp:extent cx="549275" cy="823595"/>
            <wp:effectExtent l="0" t="0" r="3175" b="0"/>
            <wp:wrapTight wrapText="bothSides">
              <wp:wrapPolygon edited="0">
                <wp:start x="0" y="0"/>
                <wp:lineTo x="0" y="20984"/>
                <wp:lineTo x="20976" y="20984"/>
                <wp:lineTo x="2097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12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9275" cy="823595"/>
                    </a:xfrm>
                    <a:prstGeom prst="rect">
                      <a:avLst/>
                    </a:prstGeom>
                  </pic:spPr>
                </pic:pic>
              </a:graphicData>
            </a:graphic>
            <wp14:sizeRelH relativeFrom="margin">
              <wp14:pctWidth>0</wp14:pctWidth>
            </wp14:sizeRelH>
            <wp14:sizeRelV relativeFrom="margin">
              <wp14:pctHeight>0</wp14:pctHeight>
            </wp14:sizeRelV>
          </wp:anchor>
        </w:drawing>
      </w:r>
    </w:p>
    <w:p w14:paraId="1C584D73" w14:textId="77777777" w:rsidR="005A3C15" w:rsidRDefault="005A3C15" w:rsidP="00DC5E12">
      <w:pPr>
        <w:pStyle w:val="Flietext"/>
      </w:pPr>
    </w:p>
    <w:p w14:paraId="69EB90EB" w14:textId="77777777" w:rsidR="005A3C15" w:rsidRDefault="005A3C15" w:rsidP="00DC5E12">
      <w:pPr>
        <w:pStyle w:val="Flietext"/>
      </w:pPr>
    </w:p>
    <w:p w14:paraId="47A00D9D" w14:textId="77777777" w:rsidR="005A3C15" w:rsidRDefault="005A3C15" w:rsidP="00DC5E12">
      <w:pPr>
        <w:pStyle w:val="Flietext"/>
      </w:pPr>
    </w:p>
    <w:p w14:paraId="796FDF90" w14:textId="77777777" w:rsidR="005A3C15" w:rsidRDefault="005A3C15" w:rsidP="00DC5E12">
      <w:pPr>
        <w:pStyle w:val="Flietext"/>
        <w:rPr>
          <w:sz w:val="18"/>
          <w:szCs w:val="18"/>
        </w:rPr>
      </w:pPr>
    </w:p>
    <w:p w14:paraId="407A7A55" w14:textId="126D8700" w:rsidR="00533D1B" w:rsidRPr="005A3C15" w:rsidRDefault="00F36F75" w:rsidP="00DC5E12">
      <w:pPr>
        <w:pStyle w:val="Flietext"/>
        <w:rPr>
          <w:sz w:val="18"/>
          <w:szCs w:val="18"/>
        </w:rPr>
      </w:pPr>
      <w:r w:rsidRPr="005A3C15">
        <w:rPr>
          <w:sz w:val="18"/>
          <w:szCs w:val="18"/>
        </w:rPr>
        <w:t xml:space="preserve">Wichtiger Austausch nach langer Pause: </w:t>
      </w:r>
      <w:r w:rsidR="006B135A" w:rsidRPr="005A3C15">
        <w:rPr>
          <w:sz w:val="18"/>
          <w:szCs w:val="18"/>
        </w:rPr>
        <w:t xml:space="preserve">Die </w:t>
      </w:r>
      <w:r w:rsidRPr="005A3C15">
        <w:rPr>
          <w:sz w:val="18"/>
          <w:szCs w:val="18"/>
        </w:rPr>
        <w:t xml:space="preserve">WITTENSTEIN </w:t>
      </w:r>
      <w:r w:rsidR="006B135A" w:rsidRPr="005A3C15">
        <w:rPr>
          <w:sz w:val="18"/>
          <w:szCs w:val="18"/>
        </w:rPr>
        <w:t>SE</w:t>
      </w:r>
      <w:r w:rsidR="004B531B">
        <w:rPr>
          <w:sz w:val="18"/>
          <w:szCs w:val="18"/>
        </w:rPr>
        <w:t xml:space="preserve"> lädt </w:t>
      </w:r>
      <w:r w:rsidRPr="005A3C15">
        <w:rPr>
          <w:sz w:val="18"/>
          <w:szCs w:val="18"/>
        </w:rPr>
        <w:t xml:space="preserve"> </w:t>
      </w:r>
      <w:r w:rsidR="004B531B">
        <w:rPr>
          <w:sz w:val="18"/>
          <w:szCs w:val="18"/>
        </w:rPr>
        <w:t>am 7</w:t>
      </w:r>
      <w:r w:rsidR="00B30262">
        <w:rPr>
          <w:sz w:val="18"/>
          <w:szCs w:val="18"/>
        </w:rPr>
        <w:t>.</w:t>
      </w:r>
      <w:r w:rsidR="004B531B">
        <w:rPr>
          <w:sz w:val="18"/>
          <w:szCs w:val="18"/>
        </w:rPr>
        <w:t xml:space="preserve"> April </w:t>
      </w:r>
      <w:r w:rsidR="00B30262">
        <w:rPr>
          <w:sz w:val="18"/>
          <w:szCs w:val="18"/>
        </w:rPr>
        <w:t xml:space="preserve">2022 </w:t>
      </w:r>
      <w:r w:rsidRPr="005A3C15">
        <w:rPr>
          <w:sz w:val="18"/>
          <w:szCs w:val="18"/>
        </w:rPr>
        <w:t xml:space="preserve">erstmals wieder zum Abend der Ausbildung in die eigene Ausbildungswerkstätte </w:t>
      </w:r>
      <w:r w:rsidR="008E4EBF" w:rsidRPr="005A3C15">
        <w:rPr>
          <w:sz w:val="18"/>
          <w:szCs w:val="18"/>
        </w:rPr>
        <w:t xml:space="preserve">nach Igersheim-Harthausen </w:t>
      </w:r>
      <w:r w:rsidRPr="005A3C15">
        <w:rPr>
          <w:sz w:val="18"/>
          <w:szCs w:val="18"/>
        </w:rPr>
        <w:t>ein.</w:t>
      </w:r>
    </w:p>
    <w:p w14:paraId="5F138418" w14:textId="53BEFFB0" w:rsidR="000F2104" w:rsidRPr="00F36F75" w:rsidRDefault="000F2104" w:rsidP="00DC5E12">
      <w:pPr>
        <w:pStyle w:val="Flietext"/>
        <w:rPr>
          <w:b/>
        </w:rPr>
      </w:pPr>
    </w:p>
    <w:p w14:paraId="6163D91A" w14:textId="77777777" w:rsidR="000F2104" w:rsidRPr="00F36F75" w:rsidRDefault="000F2104" w:rsidP="00DC5E12">
      <w:pPr>
        <w:pStyle w:val="Flietext"/>
        <w:rPr>
          <w:b/>
        </w:rPr>
      </w:pPr>
    </w:p>
    <w:p w14:paraId="6938DAAE" w14:textId="0FC518BD"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lastRenderedPageBreak/>
        <w:fldChar w:fldCharType="end"/>
      </w:r>
    </w:p>
    <w:p w14:paraId="7EFB449A" w14:textId="77777777" w:rsidR="0093418D" w:rsidRPr="0010111B" w:rsidRDefault="0093418D"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52350806" w:rsidR="002B17FE" w:rsidRPr="005A3C15" w:rsidRDefault="007E5945" w:rsidP="005A3C15">
      <w:pPr>
        <w:spacing w:line="360" w:lineRule="auto"/>
        <w:rPr>
          <w:rFonts w:ascii="Arial" w:hAnsi="Arial"/>
          <w:sz w:val="16"/>
        </w:rPr>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5A3C15" w:rsidSect="005A3C15">
      <w:headerReference w:type="default" r:id="rId9"/>
      <w:footerReference w:type="default" r:id="rId10"/>
      <w:headerReference w:type="first" r:id="rId11"/>
      <w:footerReference w:type="first" r:id="rId12"/>
      <w:pgSz w:w="11906" w:h="16838" w:code="9"/>
      <w:pgMar w:top="3686"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51674" w14:textId="77777777" w:rsidR="00990DB4" w:rsidRDefault="00990DB4" w:rsidP="00551561">
      <w:pPr>
        <w:spacing w:line="240" w:lineRule="auto"/>
      </w:pPr>
      <w:r>
        <w:separator/>
      </w:r>
    </w:p>
  </w:endnote>
  <w:endnote w:type="continuationSeparator" w:id="0">
    <w:p w14:paraId="481126E7"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4A60C177"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6099C">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6099C">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78E68574"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6099C">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6099C">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1BE4D" w14:textId="77777777" w:rsidR="00990DB4" w:rsidRDefault="00990DB4" w:rsidP="00551561">
      <w:pPr>
        <w:spacing w:line="240" w:lineRule="auto"/>
      </w:pPr>
      <w:r>
        <w:separator/>
      </w:r>
    </w:p>
  </w:footnote>
  <w:footnote w:type="continuationSeparator" w:id="0">
    <w:p w14:paraId="1EA15D61"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635B5569" w:rsidR="00B674B2" w:rsidRPr="003801B9" w:rsidRDefault="004B531B"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1. April 2022</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766B629F" w:rsidR="005756EF" w:rsidRPr="00F078CD" w:rsidRDefault="00DA714D" w:rsidP="00A22558">
    <w:pPr>
      <w:framePr w:w="2104" w:h="885" w:hSpace="142" w:wrap="around" w:vAnchor="page" w:hAnchor="page" w:x="8971" w:y="8987" w:anchorLock="1"/>
      <w:rPr>
        <w:rFonts w:ascii="Arial" w:hAnsi="Arial" w:cs="Arial"/>
      </w:rPr>
    </w:pPr>
    <w:r>
      <w:rPr>
        <w:rFonts w:ascii="Arial" w:hAnsi="Arial" w:cs="Arial"/>
        <w:sz w:val="14"/>
        <w:szCs w:val="14"/>
      </w:rPr>
      <w:t>Endlich wieder: Abend der Ausbildung bei WITTENSTEIN</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B3E25B8"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0B884128">
          <wp:simplePos x="0" y="0"/>
          <wp:positionH relativeFrom="column">
            <wp:posOffset>4805045</wp:posOffset>
          </wp:positionH>
          <wp:positionV relativeFrom="page">
            <wp:posOffset>4678680</wp:posOffset>
          </wp:positionV>
          <wp:extent cx="647700" cy="971550"/>
          <wp:effectExtent l="0" t="0" r="0" b="0"/>
          <wp:wrapTight wrapText="bothSides">
            <wp:wrapPolygon edited="0">
              <wp:start x="0" y="0"/>
              <wp:lineTo x="0" y="21176"/>
              <wp:lineTo x="20965" y="21176"/>
              <wp:lineTo x="20965" y="0"/>
              <wp:lineTo x="0" y="0"/>
            </wp:wrapPolygon>
          </wp:wrapTight>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139CBFD6">
              <wp:simplePos x="0" y="0"/>
              <wp:positionH relativeFrom="column">
                <wp:posOffset>2346960</wp:posOffset>
              </wp:positionH>
              <wp:positionV relativeFrom="page">
                <wp:posOffset>239395</wp:posOffset>
              </wp:positionV>
              <wp:extent cx="3819525" cy="10173335"/>
              <wp:effectExtent l="0" t="0" r="28575" b="3746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2A76EA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F2104"/>
    <w:rsid w:val="000F7FE6"/>
    <w:rsid w:val="0010111B"/>
    <w:rsid w:val="0012677A"/>
    <w:rsid w:val="00174DE9"/>
    <w:rsid w:val="00196D4D"/>
    <w:rsid w:val="001A1D17"/>
    <w:rsid w:val="001B5B84"/>
    <w:rsid w:val="001C181D"/>
    <w:rsid w:val="001F0178"/>
    <w:rsid w:val="00216485"/>
    <w:rsid w:val="00224615"/>
    <w:rsid w:val="00256E0D"/>
    <w:rsid w:val="002B17FE"/>
    <w:rsid w:val="002F40E5"/>
    <w:rsid w:val="00311064"/>
    <w:rsid w:val="00321EB2"/>
    <w:rsid w:val="003225A5"/>
    <w:rsid w:val="003801B9"/>
    <w:rsid w:val="00391857"/>
    <w:rsid w:val="003B0DD5"/>
    <w:rsid w:val="003C3B66"/>
    <w:rsid w:val="003E25F2"/>
    <w:rsid w:val="0040748A"/>
    <w:rsid w:val="00423092"/>
    <w:rsid w:val="004308A9"/>
    <w:rsid w:val="00444881"/>
    <w:rsid w:val="004B531B"/>
    <w:rsid w:val="004B5DB9"/>
    <w:rsid w:val="004C429A"/>
    <w:rsid w:val="004C4F55"/>
    <w:rsid w:val="004D07A3"/>
    <w:rsid w:val="004D319F"/>
    <w:rsid w:val="004D34EF"/>
    <w:rsid w:val="00502B7D"/>
    <w:rsid w:val="00515472"/>
    <w:rsid w:val="005258FF"/>
    <w:rsid w:val="00533D1B"/>
    <w:rsid w:val="0053585A"/>
    <w:rsid w:val="00544C72"/>
    <w:rsid w:val="00551561"/>
    <w:rsid w:val="005756EF"/>
    <w:rsid w:val="005A3C15"/>
    <w:rsid w:val="005C09E4"/>
    <w:rsid w:val="00606C2B"/>
    <w:rsid w:val="00631774"/>
    <w:rsid w:val="006429B7"/>
    <w:rsid w:val="00651504"/>
    <w:rsid w:val="006603A3"/>
    <w:rsid w:val="006716C1"/>
    <w:rsid w:val="00672959"/>
    <w:rsid w:val="00686ABC"/>
    <w:rsid w:val="0069402F"/>
    <w:rsid w:val="006A5156"/>
    <w:rsid w:val="006B135A"/>
    <w:rsid w:val="006B2B81"/>
    <w:rsid w:val="007115D0"/>
    <w:rsid w:val="00784580"/>
    <w:rsid w:val="00787015"/>
    <w:rsid w:val="007D5EE7"/>
    <w:rsid w:val="007E1B3A"/>
    <w:rsid w:val="007E5945"/>
    <w:rsid w:val="007F373B"/>
    <w:rsid w:val="00803E65"/>
    <w:rsid w:val="00823347"/>
    <w:rsid w:val="00876D55"/>
    <w:rsid w:val="00877EB9"/>
    <w:rsid w:val="0088602E"/>
    <w:rsid w:val="008A788B"/>
    <w:rsid w:val="008B1946"/>
    <w:rsid w:val="008D220C"/>
    <w:rsid w:val="008E4EBF"/>
    <w:rsid w:val="0093418D"/>
    <w:rsid w:val="009543AF"/>
    <w:rsid w:val="00990DB4"/>
    <w:rsid w:val="00995F4C"/>
    <w:rsid w:val="00996AEF"/>
    <w:rsid w:val="00A22558"/>
    <w:rsid w:val="00A350A6"/>
    <w:rsid w:val="00AF69ED"/>
    <w:rsid w:val="00B06414"/>
    <w:rsid w:val="00B23BAB"/>
    <w:rsid w:val="00B27296"/>
    <w:rsid w:val="00B30262"/>
    <w:rsid w:val="00B6099C"/>
    <w:rsid w:val="00B674B2"/>
    <w:rsid w:val="00BF5603"/>
    <w:rsid w:val="00C257BD"/>
    <w:rsid w:val="00C3208E"/>
    <w:rsid w:val="00C45C64"/>
    <w:rsid w:val="00C62472"/>
    <w:rsid w:val="00CC07AD"/>
    <w:rsid w:val="00CD0E2F"/>
    <w:rsid w:val="00D11115"/>
    <w:rsid w:val="00D20BF8"/>
    <w:rsid w:val="00D44517"/>
    <w:rsid w:val="00D51188"/>
    <w:rsid w:val="00D5241A"/>
    <w:rsid w:val="00D7578B"/>
    <w:rsid w:val="00D85B55"/>
    <w:rsid w:val="00D9378B"/>
    <w:rsid w:val="00DA714D"/>
    <w:rsid w:val="00DB2CEB"/>
    <w:rsid w:val="00DC3644"/>
    <w:rsid w:val="00DC5E12"/>
    <w:rsid w:val="00DE72C7"/>
    <w:rsid w:val="00DF442F"/>
    <w:rsid w:val="00DF7B32"/>
    <w:rsid w:val="00DF7C12"/>
    <w:rsid w:val="00E11BDA"/>
    <w:rsid w:val="00E25A17"/>
    <w:rsid w:val="00E41FF4"/>
    <w:rsid w:val="00E43C70"/>
    <w:rsid w:val="00E6035D"/>
    <w:rsid w:val="00E63DEB"/>
    <w:rsid w:val="00EA6527"/>
    <w:rsid w:val="00ED6D77"/>
    <w:rsid w:val="00EE24F4"/>
    <w:rsid w:val="00F007ED"/>
    <w:rsid w:val="00F035A4"/>
    <w:rsid w:val="00F17EC8"/>
    <w:rsid w:val="00F31E55"/>
    <w:rsid w:val="00F36F7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DF7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ttenstein.de/de-de/abend%20der%20ausbildun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2450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5</cp:revision>
  <cp:lastPrinted>2021-10-06T13:14:00Z</cp:lastPrinted>
  <dcterms:created xsi:type="dcterms:W3CDTF">2022-03-07T14:11:00Z</dcterms:created>
  <dcterms:modified xsi:type="dcterms:W3CDTF">2022-03-31T07:12:00Z</dcterms:modified>
</cp:coreProperties>
</file>