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AE5" w:rsidRPr="0085255E" w:rsidRDefault="008355F3" w:rsidP="008355F3">
      <w:pPr>
        <w:pStyle w:val="Headline"/>
        <w:spacing w:line="240" w:lineRule="auto"/>
      </w:pPr>
      <w:r w:rsidRPr="0085255E">
        <w:t xml:space="preserve">Smarter </w:t>
      </w:r>
      <w:proofErr w:type="spellStart"/>
      <w:r w:rsidRPr="0085255E">
        <w:t>limb</w:t>
      </w:r>
      <w:proofErr w:type="spellEnd"/>
      <w:r w:rsidRPr="0085255E">
        <w:t xml:space="preserve"> </w:t>
      </w:r>
      <w:proofErr w:type="spellStart"/>
      <w:r w:rsidRPr="0085255E">
        <w:t>lengthening</w:t>
      </w:r>
      <w:proofErr w:type="spellEnd"/>
      <w:r w:rsidRPr="0085255E">
        <w:t xml:space="preserve"> mit de</w:t>
      </w:r>
      <w:r w:rsidR="00B52172">
        <w:t>n</w:t>
      </w:r>
      <w:r w:rsidRPr="0085255E">
        <w:t xml:space="preserve"> FITBONE</w:t>
      </w:r>
      <w:r w:rsidRPr="0085255E">
        <w:rPr>
          <w:vertAlign w:val="superscript"/>
        </w:rPr>
        <w:t xml:space="preserve">® </w:t>
      </w:r>
      <w:r w:rsidRPr="0085255E">
        <w:t>-System</w:t>
      </w:r>
      <w:r w:rsidR="00B52172">
        <w:t>en</w:t>
      </w:r>
      <w:r w:rsidRPr="0085255E">
        <w:t xml:space="preserve"> </w:t>
      </w:r>
    </w:p>
    <w:p w:rsidR="008355F3" w:rsidRPr="00A00AE5" w:rsidRDefault="008355F3" w:rsidP="008355F3">
      <w:pPr>
        <w:pStyle w:val="Headline"/>
        <w:spacing w:line="240" w:lineRule="auto"/>
        <w:rPr>
          <w:sz w:val="24"/>
          <w:u w:val="single"/>
        </w:rPr>
      </w:pPr>
    </w:p>
    <w:p w:rsidR="00875AAB" w:rsidRPr="00B440B3" w:rsidRDefault="00565C0E" w:rsidP="00692F5C">
      <w:pPr>
        <w:pStyle w:val="Subheadline"/>
        <w:spacing w:line="260" w:lineRule="exact"/>
      </w:pPr>
      <w:r w:rsidRPr="00317EF4">
        <w:rPr>
          <w:color w:val="auto"/>
        </w:rPr>
        <w:t>Auf dem</w:t>
      </w:r>
      <w:r w:rsidR="00317EF4" w:rsidRPr="00317EF4">
        <w:rPr>
          <w:color w:val="auto"/>
        </w:rPr>
        <w:t xml:space="preserve"> 37.</w:t>
      </w:r>
      <w:r w:rsidRPr="00317EF4">
        <w:rPr>
          <w:color w:val="auto"/>
        </w:rPr>
        <w:t xml:space="preserve"> </w:t>
      </w:r>
      <w:r w:rsidR="00E402EC" w:rsidRPr="00317EF4">
        <w:rPr>
          <w:color w:val="auto"/>
        </w:rPr>
        <w:t xml:space="preserve">internationalen </w:t>
      </w:r>
      <w:r w:rsidRPr="00317EF4">
        <w:rPr>
          <w:color w:val="auto"/>
        </w:rPr>
        <w:t>Kinderorth</w:t>
      </w:r>
      <w:r w:rsidR="00E402EC" w:rsidRPr="00317EF4">
        <w:rPr>
          <w:color w:val="auto"/>
        </w:rPr>
        <w:t>opäden-Kongress EPOS vom</w:t>
      </w:r>
      <w:r w:rsidRPr="00317EF4">
        <w:rPr>
          <w:color w:val="auto"/>
        </w:rPr>
        <w:t xml:space="preserve"> </w:t>
      </w:r>
      <w:r w:rsidR="00317EF4" w:rsidRPr="00317EF4">
        <w:rPr>
          <w:color w:val="auto"/>
        </w:rPr>
        <w:t>11</w:t>
      </w:r>
      <w:r w:rsidR="00E402EC" w:rsidRPr="00317EF4">
        <w:rPr>
          <w:color w:val="auto"/>
        </w:rPr>
        <w:t xml:space="preserve">. - </w:t>
      </w:r>
      <w:r w:rsidR="00317EF4" w:rsidRPr="00317EF4">
        <w:rPr>
          <w:color w:val="auto"/>
        </w:rPr>
        <w:t>14</w:t>
      </w:r>
      <w:r w:rsidRPr="00317EF4">
        <w:rPr>
          <w:color w:val="auto"/>
        </w:rPr>
        <w:t>.</w:t>
      </w:r>
      <w:r w:rsidR="00E402EC" w:rsidRPr="00317EF4">
        <w:rPr>
          <w:color w:val="auto"/>
        </w:rPr>
        <w:t> </w:t>
      </w:r>
      <w:r w:rsidR="00317EF4" w:rsidRPr="00317EF4">
        <w:rPr>
          <w:color w:val="auto"/>
        </w:rPr>
        <w:t>April</w:t>
      </w:r>
      <w:r w:rsidR="00E402EC" w:rsidRPr="00317EF4">
        <w:rPr>
          <w:color w:val="auto"/>
        </w:rPr>
        <w:t> </w:t>
      </w:r>
      <w:r w:rsidR="00317EF4" w:rsidRPr="00317EF4">
        <w:rPr>
          <w:color w:val="auto"/>
        </w:rPr>
        <w:t>2018</w:t>
      </w:r>
      <w:r w:rsidR="007D3C79" w:rsidRPr="00317EF4">
        <w:rPr>
          <w:color w:val="auto"/>
        </w:rPr>
        <w:t xml:space="preserve"> in</w:t>
      </w:r>
      <w:r w:rsidRPr="00317EF4">
        <w:rPr>
          <w:color w:val="auto"/>
        </w:rPr>
        <w:t xml:space="preserve"> </w:t>
      </w:r>
      <w:r w:rsidR="00317EF4">
        <w:rPr>
          <w:color w:val="auto"/>
        </w:rPr>
        <w:t>Oslo, Norwegen</w:t>
      </w:r>
      <w:r w:rsidR="00875AAB" w:rsidRPr="00317EF4">
        <w:rPr>
          <w:color w:val="auto"/>
        </w:rPr>
        <w:t xml:space="preserve"> </w:t>
      </w:r>
      <w:r w:rsidR="00692F5C">
        <w:rPr>
          <w:color w:val="auto"/>
        </w:rPr>
        <w:t>stand für</w:t>
      </w:r>
      <w:r w:rsidR="00C471C7">
        <w:rPr>
          <w:color w:val="auto"/>
        </w:rPr>
        <w:t xml:space="preserve"> WITTENSTEIN intens vor allem die Behandlung junger Patienten </w:t>
      </w:r>
      <w:r w:rsidR="00692F5C">
        <w:rPr>
          <w:color w:val="auto"/>
        </w:rPr>
        <w:t>sowie die damit verbundenen Sonderanfertigungen der</w:t>
      </w:r>
      <w:r w:rsidR="00C471C7">
        <w:rPr>
          <w:color w:val="auto"/>
        </w:rPr>
        <w:t xml:space="preserve"> FITBONE</w:t>
      </w:r>
      <w:r w:rsidR="00C471C7" w:rsidRPr="00C471C7">
        <w:rPr>
          <w:color w:val="auto"/>
          <w:vertAlign w:val="superscript"/>
        </w:rPr>
        <w:t>®</w:t>
      </w:r>
      <w:r w:rsidR="00C471C7">
        <w:rPr>
          <w:color w:val="auto"/>
        </w:rPr>
        <w:t>-System</w:t>
      </w:r>
      <w:r w:rsidR="00692F5C">
        <w:rPr>
          <w:color w:val="auto"/>
        </w:rPr>
        <w:t xml:space="preserve">e zur </w:t>
      </w:r>
      <w:r w:rsidR="00692F5C" w:rsidRPr="008355F3">
        <w:t>Extremitätenkorrektur und -verlängerung</w:t>
      </w:r>
      <w:r w:rsidR="00C471C7">
        <w:rPr>
          <w:color w:val="auto"/>
        </w:rPr>
        <w:t xml:space="preserve"> </w:t>
      </w:r>
      <w:r w:rsidR="00692F5C">
        <w:rPr>
          <w:color w:val="auto"/>
        </w:rPr>
        <w:t>im Vordergrund.</w:t>
      </w:r>
    </w:p>
    <w:p w:rsidR="008355F3" w:rsidRDefault="008355F3" w:rsidP="00875AAB">
      <w:pPr>
        <w:autoSpaceDE w:val="0"/>
        <w:autoSpaceDN w:val="0"/>
        <w:adjustRightInd w:val="0"/>
        <w:spacing w:line="260" w:lineRule="exact"/>
        <w:rPr>
          <w:rFonts w:ascii="Arial" w:hAnsi="Arial" w:cs="Arial"/>
          <w:spacing w:val="10"/>
          <w:sz w:val="20"/>
          <w:szCs w:val="20"/>
        </w:rPr>
      </w:pPr>
    </w:p>
    <w:p w:rsidR="00317EF4" w:rsidRDefault="008355F3" w:rsidP="00C471C7">
      <w:pPr>
        <w:autoSpaceDE w:val="0"/>
        <w:autoSpaceDN w:val="0"/>
        <w:adjustRightInd w:val="0"/>
        <w:spacing w:line="260" w:lineRule="exact"/>
        <w:rPr>
          <w:rFonts w:ascii="Arial" w:hAnsi="Arial" w:cs="Arial"/>
          <w:spacing w:val="10"/>
          <w:sz w:val="20"/>
          <w:szCs w:val="20"/>
        </w:rPr>
      </w:pPr>
      <w:r w:rsidRPr="008355F3">
        <w:rPr>
          <w:rFonts w:ascii="Arial" w:hAnsi="Arial" w:cs="Arial"/>
          <w:spacing w:val="10"/>
          <w:sz w:val="20"/>
          <w:szCs w:val="20"/>
        </w:rPr>
        <w:t xml:space="preserve">Die European Paediatric Orthopaedic Society (EPOS) lud in diesem Jahr zu ihrem jährlichen Kongress nach Oslo ein. </w:t>
      </w:r>
      <w:r w:rsidR="006646E6">
        <w:rPr>
          <w:rFonts w:ascii="Arial" w:hAnsi="Arial" w:cs="Arial"/>
          <w:spacing w:val="10"/>
          <w:sz w:val="20"/>
          <w:szCs w:val="20"/>
        </w:rPr>
        <w:t>Über 700 Interessierte</w:t>
      </w:r>
      <w:r w:rsidRPr="008355F3">
        <w:rPr>
          <w:rFonts w:ascii="Arial" w:hAnsi="Arial" w:cs="Arial"/>
          <w:spacing w:val="10"/>
          <w:sz w:val="20"/>
          <w:szCs w:val="20"/>
        </w:rPr>
        <w:t xml:space="preserve"> nahmen an den Fachvorträgen zu den unterschiedlichsten Themen der pädiatrischen Orthopädie und den dazu angebotenen Symposien teil. Hierbei wurden die Möglichkeiten der Extremitätenkorrektur und die Behandlung von Knochendefekten mit aktiven Implantaten ausführlich diskutiert. </w:t>
      </w:r>
      <w:r w:rsidR="00C471C7" w:rsidRPr="008355F3">
        <w:rPr>
          <w:rFonts w:ascii="Arial" w:hAnsi="Arial" w:cs="Arial"/>
          <w:spacing w:val="10"/>
          <w:sz w:val="20"/>
          <w:szCs w:val="20"/>
        </w:rPr>
        <w:t>Dass FITBONE</w:t>
      </w:r>
      <w:r w:rsidR="00C471C7" w:rsidRPr="00317EF4">
        <w:rPr>
          <w:rFonts w:ascii="Arial" w:hAnsi="Arial" w:cs="Arial"/>
          <w:spacing w:val="10"/>
          <w:sz w:val="20"/>
          <w:szCs w:val="20"/>
          <w:vertAlign w:val="superscript"/>
        </w:rPr>
        <w:t>®</w:t>
      </w:r>
      <w:r w:rsidR="00C471C7" w:rsidRPr="008355F3">
        <w:rPr>
          <w:rFonts w:ascii="Arial" w:hAnsi="Arial" w:cs="Arial"/>
          <w:spacing w:val="10"/>
          <w:sz w:val="20"/>
          <w:szCs w:val="20"/>
        </w:rPr>
        <w:t>-Systeme nicht nur erfolgreich zur Extremitätenkorrektur und -verlängerung eingesetzt werden, sondern auch einzigartige Lösungen für Segmenttransporte bei komplizierteren Indikationen ermöglichen, wurde durch zwei sehr interessante Vorträge anlässlich des diesj</w:t>
      </w:r>
      <w:r w:rsidR="00C471C7">
        <w:rPr>
          <w:rFonts w:ascii="Arial" w:hAnsi="Arial" w:cs="Arial"/>
          <w:spacing w:val="10"/>
          <w:sz w:val="20"/>
          <w:szCs w:val="20"/>
        </w:rPr>
        <w:t>ährigen Jahrestreffens deutlich.</w:t>
      </w:r>
    </w:p>
    <w:p w:rsidR="00317EF4" w:rsidRDefault="00317EF4" w:rsidP="008355F3">
      <w:pPr>
        <w:autoSpaceDE w:val="0"/>
        <w:autoSpaceDN w:val="0"/>
        <w:adjustRightInd w:val="0"/>
        <w:spacing w:line="260" w:lineRule="exact"/>
        <w:rPr>
          <w:rFonts w:ascii="Arial" w:hAnsi="Arial" w:cs="Arial"/>
          <w:spacing w:val="10"/>
          <w:sz w:val="20"/>
          <w:szCs w:val="20"/>
        </w:rPr>
      </w:pPr>
    </w:p>
    <w:p w:rsidR="00EE4BD6" w:rsidRPr="00B52172" w:rsidRDefault="00EE4BD6" w:rsidP="008355F3">
      <w:pPr>
        <w:autoSpaceDE w:val="0"/>
        <w:autoSpaceDN w:val="0"/>
        <w:adjustRightInd w:val="0"/>
        <w:spacing w:line="260" w:lineRule="exact"/>
        <w:rPr>
          <w:rFonts w:ascii="Arial" w:hAnsi="Arial" w:cs="Arial"/>
          <w:b/>
          <w:spacing w:val="10"/>
          <w:sz w:val="20"/>
          <w:szCs w:val="20"/>
        </w:rPr>
      </w:pPr>
      <w:r>
        <w:rPr>
          <w:rFonts w:ascii="Arial" w:hAnsi="Arial" w:cs="Arial"/>
          <w:b/>
          <w:spacing w:val="10"/>
          <w:sz w:val="20"/>
          <w:szCs w:val="20"/>
        </w:rPr>
        <w:t xml:space="preserve">Individuelle Sonderanfertigungen der </w:t>
      </w:r>
      <w:r w:rsidRPr="00EE4BD6">
        <w:rPr>
          <w:rFonts w:ascii="Arial" w:hAnsi="Arial" w:cs="Arial"/>
          <w:b/>
          <w:spacing w:val="10"/>
          <w:sz w:val="20"/>
          <w:szCs w:val="20"/>
        </w:rPr>
        <w:t>FITBONE</w:t>
      </w:r>
      <w:r w:rsidRPr="00EE4BD6">
        <w:rPr>
          <w:rFonts w:ascii="Arial" w:hAnsi="Arial" w:cs="Arial"/>
          <w:b/>
          <w:spacing w:val="10"/>
          <w:sz w:val="20"/>
          <w:szCs w:val="20"/>
          <w:vertAlign w:val="superscript"/>
        </w:rPr>
        <w:t>®</w:t>
      </w:r>
      <w:r w:rsidRPr="00EE4BD6">
        <w:rPr>
          <w:rFonts w:ascii="Arial" w:hAnsi="Arial" w:cs="Arial"/>
          <w:b/>
          <w:spacing w:val="10"/>
          <w:sz w:val="20"/>
          <w:szCs w:val="20"/>
        </w:rPr>
        <w:t xml:space="preserve">-Systeme </w:t>
      </w:r>
    </w:p>
    <w:p w:rsidR="002C6EE7" w:rsidRDefault="002C6EE7" w:rsidP="002C6EE7">
      <w:pPr>
        <w:autoSpaceDE w:val="0"/>
        <w:autoSpaceDN w:val="0"/>
        <w:spacing w:line="260" w:lineRule="exact"/>
        <w:rPr>
          <w:spacing w:val="10"/>
          <w:sz w:val="20"/>
          <w:szCs w:val="20"/>
        </w:rPr>
      </w:pPr>
      <w:r>
        <w:rPr>
          <w:spacing w:val="10"/>
          <w:sz w:val="20"/>
          <w:szCs w:val="20"/>
        </w:rPr>
        <w:t xml:space="preserve">Professor Dr. Dr. Rainer Baumgart (ZEM-Germany, München) und Professor Dr. Franck </w:t>
      </w:r>
      <w:proofErr w:type="spellStart"/>
      <w:r>
        <w:rPr>
          <w:spacing w:val="10"/>
          <w:sz w:val="20"/>
          <w:szCs w:val="20"/>
        </w:rPr>
        <w:t>Accadbled</w:t>
      </w:r>
      <w:proofErr w:type="spellEnd"/>
      <w:r>
        <w:rPr>
          <w:spacing w:val="10"/>
          <w:sz w:val="20"/>
          <w:szCs w:val="20"/>
        </w:rPr>
        <w:t xml:space="preserve"> (</w:t>
      </w:r>
      <w:proofErr w:type="spellStart"/>
      <w:r>
        <w:rPr>
          <w:spacing w:val="10"/>
          <w:sz w:val="20"/>
          <w:szCs w:val="20"/>
        </w:rPr>
        <w:t>Hôpital</w:t>
      </w:r>
      <w:proofErr w:type="spellEnd"/>
      <w:r>
        <w:rPr>
          <w:spacing w:val="10"/>
          <w:sz w:val="20"/>
          <w:szCs w:val="20"/>
        </w:rPr>
        <w:t xml:space="preserve"> des </w:t>
      </w:r>
      <w:proofErr w:type="spellStart"/>
      <w:r>
        <w:rPr>
          <w:spacing w:val="10"/>
          <w:sz w:val="20"/>
          <w:szCs w:val="20"/>
        </w:rPr>
        <w:t>Enfants</w:t>
      </w:r>
      <w:proofErr w:type="spellEnd"/>
      <w:r>
        <w:rPr>
          <w:spacing w:val="10"/>
          <w:sz w:val="20"/>
          <w:szCs w:val="20"/>
        </w:rPr>
        <w:t xml:space="preserve">, Universitätskrankenhaus Toulouse) berichteten von Patienten, die nach Resektion von </w:t>
      </w:r>
      <w:proofErr w:type="spellStart"/>
      <w:r>
        <w:rPr>
          <w:spacing w:val="10"/>
          <w:sz w:val="20"/>
          <w:szCs w:val="20"/>
        </w:rPr>
        <w:t>Osteo</w:t>
      </w:r>
      <w:proofErr w:type="spellEnd"/>
      <w:r>
        <w:rPr>
          <w:spacing w:val="10"/>
          <w:sz w:val="20"/>
          <w:szCs w:val="20"/>
        </w:rPr>
        <w:t>- bzw. Ewing-Sarkomen mit Hilfe von FITBONE</w:t>
      </w:r>
      <w:r>
        <w:rPr>
          <w:spacing w:val="10"/>
          <w:sz w:val="20"/>
          <w:szCs w:val="20"/>
          <w:vertAlign w:val="superscript"/>
        </w:rPr>
        <w:t>®</w:t>
      </w:r>
      <w:r>
        <w:rPr>
          <w:spacing w:val="10"/>
          <w:sz w:val="20"/>
          <w:szCs w:val="20"/>
        </w:rPr>
        <w:t xml:space="preserve">-Systemen erfolgreich behandelt werden konnten. Bei diesen Fällen kamen meist individuelle Sonderanfertigungen </w:t>
      </w:r>
      <w:r w:rsidRPr="002C6EE7">
        <w:rPr>
          <w:spacing w:val="10"/>
          <w:sz w:val="20"/>
          <w:szCs w:val="20"/>
        </w:rPr>
        <w:t>des</w:t>
      </w:r>
      <w:r>
        <w:rPr>
          <w:spacing w:val="10"/>
          <w:sz w:val="20"/>
          <w:szCs w:val="20"/>
        </w:rPr>
        <w:t xml:space="preserve"> FITBONE</w:t>
      </w:r>
      <w:r w:rsidRPr="002C6EE7">
        <w:rPr>
          <w:spacing w:val="10"/>
          <w:sz w:val="20"/>
          <w:szCs w:val="20"/>
        </w:rPr>
        <w:t>®</w:t>
      </w:r>
      <w:r>
        <w:rPr>
          <w:spacing w:val="10"/>
          <w:sz w:val="20"/>
          <w:szCs w:val="20"/>
        </w:rPr>
        <w:t>-System</w:t>
      </w:r>
      <w:r w:rsidRPr="002C6EE7">
        <w:rPr>
          <w:spacing w:val="10"/>
          <w:sz w:val="20"/>
          <w:szCs w:val="20"/>
        </w:rPr>
        <w:t>s</w:t>
      </w:r>
      <w:r>
        <w:rPr>
          <w:spacing w:val="10"/>
          <w:sz w:val="20"/>
          <w:szCs w:val="20"/>
        </w:rPr>
        <w:t xml:space="preserve">, die in einigen Fällen auch mit den </w:t>
      </w:r>
      <w:proofErr w:type="spellStart"/>
      <w:r>
        <w:rPr>
          <w:spacing w:val="10"/>
          <w:sz w:val="20"/>
          <w:szCs w:val="20"/>
        </w:rPr>
        <w:t>Tumor</w:t>
      </w:r>
      <w:r w:rsidRPr="002C6EE7">
        <w:rPr>
          <w:spacing w:val="10"/>
          <w:sz w:val="20"/>
          <w:szCs w:val="20"/>
        </w:rPr>
        <w:t>endo</w:t>
      </w:r>
      <w:r>
        <w:rPr>
          <w:spacing w:val="10"/>
          <w:sz w:val="20"/>
          <w:szCs w:val="20"/>
        </w:rPr>
        <w:t>prothesen</w:t>
      </w:r>
      <w:proofErr w:type="spellEnd"/>
      <w:r>
        <w:rPr>
          <w:spacing w:val="10"/>
          <w:sz w:val="20"/>
          <w:szCs w:val="20"/>
        </w:rPr>
        <w:t xml:space="preserve"> </w:t>
      </w:r>
      <w:proofErr w:type="spellStart"/>
      <w:r>
        <w:rPr>
          <w:spacing w:val="10"/>
          <w:sz w:val="20"/>
          <w:szCs w:val="20"/>
        </w:rPr>
        <w:t>BioXpand</w:t>
      </w:r>
      <w:proofErr w:type="spellEnd"/>
      <w:r w:rsidRPr="002C6EE7">
        <w:rPr>
          <w:spacing w:val="10"/>
          <w:sz w:val="20"/>
          <w:szCs w:val="20"/>
        </w:rPr>
        <w:t>®</w:t>
      </w:r>
      <w:r>
        <w:rPr>
          <w:spacing w:val="10"/>
          <w:sz w:val="20"/>
          <w:szCs w:val="20"/>
        </w:rPr>
        <w:t xml:space="preserve"> (</w:t>
      </w:r>
      <w:proofErr w:type="spellStart"/>
      <w:r>
        <w:rPr>
          <w:spacing w:val="10"/>
          <w:sz w:val="20"/>
          <w:szCs w:val="20"/>
        </w:rPr>
        <w:t>implantcast</w:t>
      </w:r>
      <w:proofErr w:type="spellEnd"/>
      <w:r>
        <w:rPr>
          <w:spacing w:val="10"/>
          <w:sz w:val="20"/>
          <w:szCs w:val="20"/>
        </w:rPr>
        <w:t xml:space="preserve"> GmbH, Buxtehude) kombiniert w</w:t>
      </w:r>
      <w:r w:rsidRPr="002C6EE7">
        <w:rPr>
          <w:spacing w:val="10"/>
          <w:sz w:val="20"/>
          <w:szCs w:val="20"/>
        </w:rPr>
        <w:t>u</w:t>
      </w:r>
      <w:r>
        <w:rPr>
          <w:spacing w:val="10"/>
          <w:sz w:val="20"/>
          <w:szCs w:val="20"/>
        </w:rPr>
        <w:t xml:space="preserve">rden, zum Einsatz. Der mittlere Knochendefekt lag bei den vorgestellten Fällen von </w:t>
      </w:r>
      <w:proofErr w:type="spellStart"/>
      <w:r>
        <w:rPr>
          <w:spacing w:val="10"/>
          <w:sz w:val="20"/>
          <w:szCs w:val="20"/>
        </w:rPr>
        <w:t>Accadbled</w:t>
      </w:r>
      <w:proofErr w:type="spellEnd"/>
      <w:r>
        <w:rPr>
          <w:spacing w:val="10"/>
          <w:sz w:val="20"/>
          <w:szCs w:val="20"/>
        </w:rPr>
        <w:t xml:space="preserve"> bei 15,5 cm (8-24 cm). Baumgart hat neben Defektbehandlungen bis zu 20cm auch Verlängerungen mit der </w:t>
      </w:r>
      <w:proofErr w:type="spellStart"/>
      <w:r>
        <w:rPr>
          <w:spacing w:val="10"/>
          <w:sz w:val="20"/>
          <w:szCs w:val="20"/>
        </w:rPr>
        <w:t>BioXpand</w:t>
      </w:r>
      <w:proofErr w:type="spellEnd"/>
      <w:r>
        <w:rPr>
          <w:spacing w:val="10"/>
          <w:sz w:val="20"/>
          <w:szCs w:val="20"/>
        </w:rPr>
        <w:t xml:space="preserve"> bis zu 14cm vorgenommen, um wachstumsbedingte Beinlängendifferenzen nach Tumorresektionen auszugleichen. Beide Autoren berichten von sehr guten klinischen und radiologischen Ergebnissen</w:t>
      </w:r>
      <w:r>
        <w:rPr>
          <w:color w:val="1F497D"/>
          <w:spacing w:val="10"/>
          <w:sz w:val="20"/>
          <w:szCs w:val="20"/>
        </w:rPr>
        <w:t xml:space="preserve">. </w:t>
      </w:r>
      <w:r>
        <w:rPr>
          <w:spacing w:val="10"/>
          <w:sz w:val="20"/>
          <w:szCs w:val="20"/>
        </w:rPr>
        <w:t xml:space="preserve">Die großen Vorteile sehen beide in der technischen Zuverlässigkeit der verwendeten Systeme und der Vermeidung von Infektionen durch die Behandlung mit </w:t>
      </w:r>
      <w:proofErr w:type="spellStart"/>
      <w:r>
        <w:rPr>
          <w:spacing w:val="10"/>
          <w:sz w:val="20"/>
          <w:szCs w:val="20"/>
        </w:rPr>
        <w:t>vollimplantierbaren</w:t>
      </w:r>
      <w:proofErr w:type="spellEnd"/>
      <w:r>
        <w:rPr>
          <w:spacing w:val="10"/>
          <w:sz w:val="20"/>
          <w:szCs w:val="20"/>
        </w:rPr>
        <w:t xml:space="preserve"> </w:t>
      </w:r>
      <w:proofErr w:type="spellStart"/>
      <w:r>
        <w:rPr>
          <w:spacing w:val="10"/>
          <w:sz w:val="20"/>
          <w:szCs w:val="20"/>
        </w:rPr>
        <w:t>intramedullären</w:t>
      </w:r>
      <w:proofErr w:type="spellEnd"/>
      <w:r>
        <w:rPr>
          <w:spacing w:val="10"/>
          <w:sz w:val="20"/>
          <w:szCs w:val="20"/>
        </w:rPr>
        <w:t xml:space="preserve"> Systemen. </w:t>
      </w:r>
    </w:p>
    <w:p w:rsidR="0085255E" w:rsidRDefault="0085255E" w:rsidP="008355F3">
      <w:pPr>
        <w:autoSpaceDE w:val="0"/>
        <w:autoSpaceDN w:val="0"/>
        <w:adjustRightInd w:val="0"/>
        <w:spacing w:line="260" w:lineRule="exact"/>
        <w:rPr>
          <w:rFonts w:ascii="Arial" w:hAnsi="Arial" w:cs="Arial"/>
          <w:spacing w:val="10"/>
          <w:sz w:val="20"/>
          <w:szCs w:val="20"/>
        </w:rPr>
      </w:pPr>
    </w:p>
    <w:p w:rsidR="00C471C7" w:rsidRPr="00C471C7" w:rsidRDefault="00C471C7" w:rsidP="008355F3">
      <w:pPr>
        <w:autoSpaceDE w:val="0"/>
        <w:autoSpaceDN w:val="0"/>
        <w:adjustRightInd w:val="0"/>
        <w:spacing w:line="260" w:lineRule="exact"/>
        <w:rPr>
          <w:rFonts w:ascii="Arial" w:hAnsi="Arial" w:cs="Arial"/>
          <w:b/>
          <w:spacing w:val="10"/>
          <w:sz w:val="20"/>
          <w:szCs w:val="20"/>
        </w:rPr>
      </w:pPr>
      <w:r w:rsidRPr="00C471C7">
        <w:rPr>
          <w:rFonts w:ascii="Arial" w:hAnsi="Arial" w:cs="Arial"/>
          <w:b/>
          <w:spacing w:val="10"/>
          <w:sz w:val="20"/>
          <w:szCs w:val="20"/>
        </w:rPr>
        <w:t>Smartes Behandlungskonzept für die Patienten</w:t>
      </w:r>
    </w:p>
    <w:p w:rsidR="008355F3" w:rsidRDefault="008355F3" w:rsidP="008355F3">
      <w:pPr>
        <w:autoSpaceDE w:val="0"/>
        <w:autoSpaceDN w:val="0"/>
        <w:adjustRightInd w:val="0"/>
        <w:spacing w:line="260" w:lineRule="exact"/>
        <w:rPr>
          <w:rFonts w:ascii="Arial" w:hAnsi="Arial" w:cs="Arial"/>
          <w:spacing w:val="10"/>
          <w:sz w:val="20"/>
          <w:szCs w:val="20"/>
        </w:rPr>
      </w:pPr>
      <w:r w:rsidRPr="008355F3">
        <w:rPr>
          <w:rFonts w:ascii="Arial" w:hAnsi="Arial" w:cs="Arial"/>
          <w:spacing w:val="10"/>
          <w:sz w:val="20"/>
          <w:szCs w:val="20"/>
        </w:rPr>
        <w:t xml:space="preserve">Zudem können die meist jungen Patienten die Verlängerung bzw. den Knochentransport über eine Strecke von typischerweise 1 mm </w:t>
      </w:r>
      <w:r w:rsidRPr="008355F3">
        <w:rPr>
          <w:rFonts w:ascii="Arial" w:hAnsi="Arial" w:cs="Arial"/>
          <w:spacing w:val="10"/>
          <w:sz w:val="20"/>
          <w:szCs w:val="20"/>
        </w:rPr>
        <w:lastRenderedPageBreak/>
        <w:t>pro Tag mit dem handlichen und leichten FITBONE</w:t>
      </w:r>
      <w:r w:rsidRPr="0044628D">
        <w:rPr>
          <w:rFonts w:ascii="Arial" w:hAnsi="Arial" w:cs="Arial"/>
          <w:spacing w:val="10"/>
          <w:sz w:val="20"/>
          <w:szCs w:val="20"/>
          <w:vertAlign w:val="superscript"/>
        </w:rPr>
        <w:t>®</w:t>
      </w:r>
      <w:r w:rsidR="0044628D">
        <w:rPr>
          <w:rFonts w:ascii="Arial" w:hAnsi="Arial" w:cs="Arial"/>
          <w:spacing w:val="10"/>
          <w:sz w:val="20"/>
          <w:szCs w:val="20"/>
        </w:rPr>
        <w:t>-</w:t>
      </w:r>
      <w:r w:rsidRPr="008355F3">
        <w:rPr>
          <w:rFonts w:ascii="Arial" w:hAnsi="Arial" w:cs="Arial"/>
          <w:spacing w:val="10"/>
          <w:sz w:val="20"/>
          <w:szCs w:val="20"/>
        </w:rPr>
        <w:t>Steuerungsset komfortabel und kontrolliert selbst durchführen. Dieses smarte Behandlungskonzept schafft somit eine Menge individueller Freiheiten für die betroffenen Patienten und ist als positiver psychologischer Effekt von zusätzlicher, den Heilungseffekt unterstützender Bedeutung.</w:t>
      </w:r>
    </w:p>
    <w:p w:rsidR="0044628D" w:rsidRDefault="0044628D" w:rsidP="008355F3">
      <w:pPr>
        <w:autoSpaceDE w:val="0"/>
        <w:autoSpaceDN w:val="0"/>
        <w:adjustRightInd w:val="0"/>
        <w:spacing w:line="260" w:lineRule="exact"/>
        <w:rPr>
          <w:rFonts w:ascii="Arial" w:hAnsi="Arial" w:cs="Arial"/>
          <w:spacing w:val="10"/>
          <w:sz w:val="20"/>
          <w:szCs w:val="20"/>
        </w:rPr>
      </w:pPr>
    </w:p>
    <w:p w:rsidR="0085255E" w:rsidRDefault="0085255E" w:rsidP="0085255E">
      <w:pPr>
        <w:autoSpaceDE w:val="0"/>
        <w:autoSpaceDN w:val="0"/>
        <w:adjustRightInd w:val="0"/>
        <w:spacing w:line="260" w:lineRule="exact"/>
        <w:rPr>
          <w:rFonts w:ascii="Arial" w:hAnsi="Arial" w:cs="Arial"/>
          <w:b/>
          <w:spacing w:val="10"/>
          <w:sz w:val="20"/>
          <w:szCs w:val="20"/>
        </w:rPr>
      </w:pPr>
      <w:r>
        <w:rPr>
          <w:rFonts w:ascii="Arial" w:hAnsi="Arial" w:cs="Arial"/>
          <w:b/>
          <w:spacing w:val="10"/>
          <w:sz w:val="20"/>
          <w:szCs w:val="20"/>
        </w:rPr>
        <w:t>S</w:t>
      </w:r>
      <w:r w:rsidRPr="0085255E">
        <w:rPr>
          <w:rFonts w:ascii="Arial" w:hAnsi="Arial" w:cs="Arial"/>
          <w:b/>
          <w:spacing w:val="10"/>
          <w:sz w:val="20"/>
          <w:szCs w:val="20"/>
        </w:rPr>
        <w:t>ehr gute Ergebnisse und hohe Zuverlässigkeit auch bei schwierigen Indikationen</w:t>
      </w:r>
    </w:p>
    <w:p w:rsidR="0085255E" w:rsidRPr="0085255E" w:rsidRDefault="0085255E" w:rsidP="0085255E">
      <w:pPr>
        <w:autoSpaceDE w:val="0"/>
        <w:autoSpaceDN w:val="0"/>
        <w:adjustRightInd w:val="0"/>
        <w:spacing w:line="260" w:lineRule="exact"/>
        <w:rPr>
          <w:rFonts w:ascii="Arial" w:hAnsi="Arial" w:cs="Arial"/>
          <w:b/>
          <w:spacing w:val="10"/>
          <w:sz w:val="20"/>
          <w:szCs w:val="20"/>
        </w:rPr>
      </w:pPr>
    </w:p>
    <w:p w:rsidR="008355F3" w:rsidRPr="008355F3" w:rsidRDefault="008355F3" w:rsidP="008355F3">
      <w:pPr>
        <w:autoSpaceDE w:val="0"/>
        <w:autoSpaceDN w:val="0"/>
        <w:adjustRightInd w:val="0"/>
        <w:spacing w:line="260" w:lineRule="exact"/>
        <w:rPr>
          <w:rFonts w:ascii="Arial" w:hAnsi="Arial" w:cs="Arial"/>
          <w:spacing w:val="10"/>
          <w:sz w:val="20"/>
          <w:szCs w:val="20"/>
        </w:rPr>
      </w:pPr>
      <w:proofErr w:type="spellStart"/>
      <w:r w:rsidRPr="008355F3">
        <w:rPr>
          <w:rFonts w:ascii="Arial" w:hAnsi="Arial" w:cs="Arial"/>
          <w:spacing w:val="10"/>
          <w:sz w:val="20"/>
          <w:szCs w:val="20"/>
        </w:rPr>
        <w:t>Accadbled</w:t>
      </w:r>
      <w:proofErr w:type="spellEnd"/>
      <w:r w:rsidRPr="008355F3">
        <w:rPr>
          <w:rFonts w:ascii="Arial" w:hAnsi="Arial" w:cs="Arial"/>
          <w:spacing w:val="10"/>
          <w:sz w:val="20"/>
          <w:szCs w:val="20"/>
        </w:rPr>
        <w:t xml:space="preserve"> und Baumgart standen zudem in mehreren Meet-the-Expert-Sessions den zahlreichen Fragen des anwesenden Fachpublikums zur Verfügung. Es zeigte sich, dass gerade die Behandlung von jungen Patienten mit diesen schwierigen Indikationen in vielerlei Hinsicht immer wieder besondere Herausforderungen an die behandelnden Ärztinnen und Ärzte stellt. Umso wichtiger ist es, dass hierfür zuverlässige Behandlungsmethoden sowie ein breites Produktspektrum, basierend auf einer ausgereiften Technologieplattform, zur Verfügung stehen. Die vielseitigen Anwendungslösungen mit den FITBONE®-Systemen und der fachliche Austausch hierüber waren von regem Interesse geprägt. </w:t>
      </w:r>
    </w:p>
    <w:p w:rsidR="008355F3" w:rsidRDefault="008355F3" w:rsidP="00875AAB">
      <w:pPr>
        <w:autoSpaceDE w:val="0"/>
        <w:autoSpaceDN w:val="0"/>
        <w:adjustRightInd w:val="0"/>
        <w:spacing w:line="260" w:lineRule="exact"/>
        <w:rPr>
          <w:rFonts w:ascii="Arial" w:hAnsi="Arial" w:cs="Arial"/>
          <w:spacing w:val="10"/>
          <w:sz w:val="20"/>
          <w:szCs w:val="20"/>
        </w:rPr>
      </w:pPr>
    </w:p>
    <w:p w:rsidR="008355F3" w:rsidRDefault="008355F3" w:rsidP="00875AAB">
      <w:pPr>
        <w:autoSpaceDE w:val="0"/>
        <w:autoSpaceDN w:val="0"/>
        <w:adjustRightInd w:val="0"/>
        <w:spacing w:line="260" w:lineRule="exact"/>
        <w:rPr>
          <w:rFonts w:ascii="Arial" w:hAnsi="Arial" w:cs="Arial"/>
          <w:spacing w:val="10"/>
          <w:sz w:val="20"/>
          <w:szCs w:val="20"/>
        </w:rPr>
      </w:pPr>
    </w:p>
    <w:p w:rsidR="00DD3C69" w:rsidRDefault="00DD3C69" w:rsidP="00DC5E12">
      <w:pPr>
        <w:pStyle w:val="Flietext"/>
        <w:rPr>
          <w:b/>
        </w:rPr>
      </w:pPr>
      <w:r w:rsidRPr="00B440B3">
        <w:rPr>
          <w:b/>
        </w:rPr>
        <w:t>Bild</w:t>
      </w:r>
      <w:r w:rsidR="00394471" w:rsidRPr="00B440B3">
        <w:rPr>
          <w:b/>
        </w:rPr>
        <w:t>er</w:t>
      </w:r>
      <w:r w:rsidRPr="00B440B3">
        <w:rPr>
          <w:b/>
        </w:rPr>
        <w:t>:</w:t>
      </w:r>
    </w:p>
    <w:p w:rsidR="00EE68F7" w:rsidRDefault="00EE68F7" w:rsidP="00DC5E12">
      <w:pPr>
        <w:pStyle w:val="Flietext"/>
        <w:rPr>
          <w:b/>
        </w:rPr>
      </w:pPr>
    </w:p>
    <w:p w:rsidR="008F4C9D" w:rsidRDefault="008F4C9D" w:rsidP="008F4C9D">
      <w:pPr>
        <w:pStyle w:val="Flietext"/>
      </w:pPr>
      <w:r>
        <w:rPr>
          <w:noProof/>
          <w:lang w:eastAsia="de-DE"/>
        </w:rPr>
        <w:drawing>
          <wp:anchor distT="0" distB="0" distL="114300" distR="114300" simplePos="0" relativeHeight="251659264" behindDoc="1" locked="0" layoutInCell="1" allowOverlap="1" wp14:anchorId="182869E9" wp14:editId="6173DD7E">
            <wp:simplePos x="0" y="0"/>
            <wp:positionH relativeFrom="column">
              <wp:posOffset>6350</wp:posOffset>
            </wp:positionH>
            <wp:positionV relativeFrom="paragraph">
              <wp:posOffset>53340</wp:posOffset>
            </wp:positionV>
            <wp:extent cx="1704340" cy="692785"/>
            <wp:effectExtent l="19050" t="19050" r="10160" b="12065"/>
            <wp:wrapTight wrapText="bothSides">
              <wp:wrapPolygon edited="0">
                <wp:start x="-241" y="-594"/>
                <wp:lineTo x="-241" y="21382"/>
                <wp:lineTo x="21487" y="21382"/>
                <wp:lineTo x="21487" y="-594"/>
                <wp:lineTo x="-241" y="-594"/>
              </wp:wrapPolygon>
            </wp:wrapTight>
            <wp:docPr id="4" name="Grafik 4" descr="C:\Users\sickani\AppData\Local\Microsoft\Windows\Temporary Internet Files\Content.Word\fitbone-mit-kno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ickani\AppData\Local\Microsoft\Windows\Temporary Internet Files\Content.Word\fitbone-mit-knoch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solidFill>
                        <a:schemeClr val="bg1">
                          <a:lumMod val="95000"/>
                        </a:schemeClr>
                      </a:solidFill>
                    </a:ln>
                  </pic:spPr>
                </pic:pic>
              </a:graphicData>
            </a:graphic>
            <wp14:sizeRelH relativeFrom="page">
              <wp14:pctWidth>0</wp14:pctWidth>
            </wp14:sizeRelH>
            <wp14:sizeRelV relativeFrom="page">
              <wp14:pctHeight>0</wp14:pctHeight>
            </wp14:sizeRelV>
          </wp:anchor>
        </w:drawing>
      </w:r>
    </w:p>
    <w:p w:rsidR="008F4C9D" w:rsidRDefault="008F4C9D" w:rsidP="008F4C9D">
      <w:pPr>
        <w:pStyle w:val="Flietext"/>
      </w:pPr>
    </w:p>
    <w:p w:rsidR="008F4C9D" w:rsidRDefault="008F4C9D" w:rsidP="008F4C9D">
      <w:pPr>
        <w:pStyle w:val="Flietext"/>
      </w:pPr>
    </w:p>
    <w:p w:rsidR="008F4C9D" w:rsidRPr="008F4C9D" w:rsidRDefault="008F4C9D" w:rsidP="008F4C9D">
      <w:pPr>
        <w:pStyle w:val="Flietext"/>
        <w:rPr>
          <w:color w:val="auto"/>
        </w:rPr>
      </w:pPr>
    </w:p>
    <w:p w:rsidR="008F4C9D" w:rsidRPr="008F4C9D" w:rsidRDefault="008F4C9D" w:rsidP="008F4C9D">
      <w:pPr>
        <w:pStyle w:val="Flietext"/>
        <w:rPr>
          <w:color w:val="auto"/>
        </w:rPr>
      </w:pPr>
    </w:p>
    <w:p w:rsidR="00AA3905" w:rsidRPr="00AA3905" w:rsidRDefault="00AA3905" w:rsidP="00AA3905">
      <w:pPr>
        <w:pStyle w:val="Flietext"/>
        <w:rPr>
          <w:b/>
          <w:color w:val="auto"/>
        </w:rPr>
      </w:pPr>
      <w:r w:rsidRPr="00AA3905">
        <w:rPr>
          <w:b/>
          <w:color w:val="auto"/>
        </w:rPr>
        <w:t>01_WITTENSTEIN_</w:t>
      </w:r>
      <w:r w:rsidR="001E22B7">
        <w:rPr>
          <w:b/>
          <w:color w:val="auto"/>
        </w:rPr>
        <w:t>intens_</w:t>
      </w:r>
      <w:r w:rsidRPr="00AA3905">
        <w:rPr>
          <w:b/>
          <w:color w:val="auto"/>
        </w:rPr>
        <w:t>FITBONE</w:t>
      </w:r>
    </w:p>
    <w:p w:rsidR="008F4C9D" w:rsidRDefault="008F4C9D" w:rsidP="00AA3905">
      <w:pPr>
        <w:pStyle w:val="Flietext"/>
        <w:rPr>
          <w:color w:val="auto"/>
        </w:rPr>
      </w:pPr>
      <w:r w:rsidRPr="008F4C9D">
        <w:rPr>
          <w:color w:val="auto"/>
        </w:rPr>
        <w:t>Der Marknagel FITBONE® von WITTENSTEIN intens wird ausschließlich durch speziell geschulte Chirurgen implantiert.</w:t>
      </w:r>
    </w:p>
    <w:p w:rsidR="00475994" w:rsidRDefault="00475994" w:rsidP="00AA3905">
      <w:pPr>
        <w:pStyle w:val="Flietext"/>
        <w:rPr>
          <w:color w:val="auto"/>
        </w:rPr>
      </w:pPr>
    </w:p>
    <w:p w:rsidR="00AA3905" w:rsidRDefault="00AA3905" w:rsidP="00AA3905">
      <w:pPr>
        <w:pStyle w:val="Flietext"/>
        <w:rPr>
          <w:color w:val="auto"/>
        </w:rPr>
      </w:pPr>
      <w:r>
        <w:rPr>
          <w:noProof/>
          <w:lang w:eastAsia="de-DE"/>
        </w:rPr>
        <w:drawing>
          <wp:anchor distT="0" distB="0" distL="114300" distR="114300" simplePos="0" relativeHeight="251660288" behindDoc="0" locked="0" layoutInCell="1" allowOverlap="1">
            <wp:simplePos x="0" y="0"/>
            <wp:positionH relativeFrom="column">
              <wp:posOffset>4445</wp:posOffset>
            </wp:positionH>
            <wp:positionV relativeFrom="paragraph">
              <wp:posOffset>161290</wp:posOffset>
            </wp:positionV>
            <wp:extent cx="1379220" cy="95807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9220" cy="958073"/>
                    </a:xfrm>
                    <a:prstGeom prst="rect">
                      <a:avLst/>
                    </a:prstGeom>
                  </pic:spPr>
                </pic:pic>
              </a:graphicData>
            </a:graphic>
            <wp14:sizeRelH relativeFrom="page">
              <wp14:pctWidth>0</wp14:pctWidth>
            </wp14:sizeRelH>
            <wp14:sizeRelV relativeFrom="page">
              <wp14:pctHeight>0</wp14:pctHeight>
            </wp14:sizeRelV>
          </wp:anchor>
        </w:drawing>
      </w:r>
    </w:p>
    <w:p w:rsidR="00AF2503" w:rsidRDefault="00AF2503" w:rsidP="008F4C9D">
      <w:pPr>
        <w:pStyle w:val="Flietext"/>
        <w:rPr>
          <w:color w:val="auto"/>
        </w:rPr>
      </w:pPr>
    </w:p>
    <w:p w:rsidR="00AF2503" w:rsidRDefault="00AF2503" w:rsidP="008F4C9D">
      <w:pPr>
        <w:pStyle w:val="Flietext"/>
        <w:rPr>
          <w:color w:val="auto"/>
        </w:rPr>
      </w:pPr>
    </w:p>
    <w:p w:rsidR="00AA3905" w:rsidRDefault="00AA3905" w:rsidP="008F4C9D">
      <w:pPr>
        <w:pStyle w:val="Flietext"/>
        <w:rPr>
          <w:color w:val="auto"/>
        </w:rPr>
      </w:pPr>
    </w:p>
    <w:p w:rsidR="00AA3905" w:rsidRDefault="00AA3905" w:rsidP="008F4C9D">
      <w:pPr>
        <w:pStyle w:val="Flietext"/>
        <w:rPr>
          <w:color w:val="auto"/>
        </w:rPr>
      </w:pPr>
    </w:p>
    <w:p w:rsidR="00AF2503" w:rsidRPr="008F4C9D" w:rsidRDefault="00AF2503" w:rsidP="008F4C9D">
      <w:pPr>
        <w:pStyle w:val="Flietext"/>
        <w:rPr>
          <w:color w:val="auto"/>
        </w:rPr>
      </w:pPr>
    </w:p>
    <w:p w:rsidR="00924048" w:rsidRDefault="00924048" w:rsidP="00DC5E12">
      <w:pPr>
        <w:pStyle w:val="Flietext"/>
        <w:rPr>
          <w:b/>
        </w:rPr>
      </w:pPr>
    </w:p>
    <w:p w:rsidR="00AA3905" w:rsidRPr="00AA3905" w:rsidRDefault="00AA3905" w:rsidP="00AA3905">
      <w:pPr>
        <w:pStyle w:val="Flietext"/>
        <w:rPr>
          <w:b/>
          <w:bCs/>
        </w:rPr>
      </w:pPr>
      <w:r w:rsidRPr="00AA3905">
        <w:rPr>
          <w:b/>
          <w:bCs/>
        </w:rPr>
        <w:t>02_WITTENSTEIN_intens_Team</w:t>
      </w:r>
    </w:p>
    <w:p w:rsidR="00AA3905" w:rsidRPr="00AA3905" w:rsidRDefault="00AA3905" w:rsidP="00AA3905">
      <w:pPr>
        <w:pStyle w:val="Flietext"/>
        <w:rPr>
          <w:bCs/>
        </w:rPr>
      </w:pPr>
      <w:r>
        <w:rPr>
          <w:bCs/>
        </w:rPr>
        <w:t>Für das Team von</w:t>
      </w:r>
      <w:r w:rsidRPr="00AA3905">
        <w:rPr>
          <w:bCs/>
        </w:rPr>
        <w:t xml:space="preserve"> WITTENSTEIN </w:t>
      </w:r>
      <w:proofErr w:type="spellStart"/>
      <w:r w:rsidRPr="00AA3905">
        <w:rPr>
          <w:bCs/>
        </w:rPr>
        <w:t>intens</w:t>
      </w:r>
      <w:proofErr w:type="spellEnd"/>
      <w:r w:rsidRPr="00AA3905">
        <w:rPr>
          <w:bCs/>
        </w:rPr>
        <w:t xml:space="preserve"> </w:t>
      </w:r>
      <w:r>
        <w:rPr>
          <w:bCs/>
        </w:rPr>
        <w:t xml:space="preserve">stand </w:t>
      </w:r>
      <w:r w:rsidRPr="00AA3905">
        <w:rPr>
          <w:bCs/>
        </w:rPr>
        <w:t>vor allem die Behandlung junger Patienten sowie die damit verbundenen Sonderanfertigungen der FITBONE</w:t>
      </w:r>
      <w:r w:rsidRPr="00AA3905">
        <w:rPr>
          <w:bCs/>
          <w:vertAlign w:val="superscript"/>
        </w:rPr>
        <w:t>®</w:t>
      </w:r>
      <w:r w:rsidRPr="00AA3905">
        <w:rPr>
          <w:bCs/>
        </w:rPr>
        <w:t>-Systeme im Vordergrund.</w:t>
      </w:r>
    </w:p>
    <w:p w:rsidR="00394471" w:rsidRDefault="00394471" w:rsidP="00DC5E12">
      <w:pPr>
        <w:pStyle w:val="Flietext"/>
        <w:rPr>
          <w:b/>
        </w:rPr>
      </w:pPr>
    </w:p>
    <w:p w:rsidR="001E22B7" w:rsidRDefault="00475994" w:rsidP="00DC5E12">
      <w:pPr>
        <w:pStyle w:val="Flietext"/>
        <w:rPr>
          <w:b/>
        </w:rPr>
      </w:pPr>
      <w:r>
        <w:rPr>
          <w:noProof/>
          <w:lang w:eastAsia="de-DE"/>
        </w:rPr>
        <w:lastRenderedPageBreak/>
        <w:drawing>
          <wp:anchor distT="0" distB="0" distL="114300" distR="114300" simplePos="0" relativeHeight="251662336" behindDoc="0" locked="0" layoutInCell="1" allowOverlap="1">
            <wp:simplePos x="0" y="0"/>
            <wp:positionH relativeFrom="column">
              <wp:posOffset>1142365</wp:posOffset>
            </wp:positionH>
            <wp:positionV relativeFrom="paragraph">
              <wp:posOffset>-849630</wp:posOffset>
            </wp:positionV>
            <wp:extent cx="1278802" cy="889635"/>
            <wp:effectExtent l="0" t="0" r="0" b="571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8802" cy="889635"/>
                    </a:xfrm>
                    <a:prstGeom prst="rect">
                      <a:avLst/>
                    </a:prstGeom>
                  </pic:spPr>
                </pic:pic>
              </a:graphicData>
            </a:graphic>
            <wp14:sizeRelH relativeFrom="page">
              <wp14:pctWidth>0</wp14:pctWidth>
            </wp14:sizeRelH>
            <wp14:sizeRelV relativeFrom="page">
              <wp14:pctHeight>0</wp14:pctHeight>
            </wp14:sizeRelV>
          </wp:anchor>
        </w:drawing>
      </w:r>
      <w:r w:rsidR="001E22B7">
        <w:rPr>
          <w:noProof/>
          <w:lang w:eastAsia="de-DE"/>
        </w:rPr>
        <w:drawing>
          <wp:anchor distT="0" distB="0" distL="114300" distR="114300" simplePos="0" relativeHeight="251661312" behindDoc="0" locked="0" layoutInCell="1" allowOverlap="1">
            <wp:simplePos x="0" y="0"/>
            <wp:positionH relativeFrom="column">
              <wp:posOffset>-8890</wp:posOffset>
            </wp:positionH>
            <wp:positionV relativeFrom="paragraph">
              <wp:posOffset>-848180</wp:posOffset>
            </wp:positionV>
            <wp:extent cx="1066800" cy="889889"/>
            <wp:effectExtent l="0" t="0" r="0" b="571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4979" cy="896712"/>
                    </a:xfrm>
                    <a:prstGeom prst="rect">
                      <a:avLst/>
                    </a:prstGeom>
                  </pic:spPr>
                </pic:pic>
              </a:graphicData>
            </a:graphic>
            <wp14:sizeRelH relativeFrom="page">
              <wp14:pctWidth>0</wp14:pctWidth>
            </wp14:sizeRelH>
            <wp14:sizeRelV relativeFrom="page">
              <wp14:pctHeight>0</wp14:pctHeight>
            </wp14:sizeRelV>
          </wp:anchor>
        </w:drawing>
      </w:r>
    </w:p>
    <w:p w:rsidR="002626AB" w:rsidRDefault="001E22B7" w:rsidP="00DC5E12">
      <w:pPr>
        <w:pStyle w:val="Flietext"/>
        <w:rPr>
          <w:b/>
        </w:rPr>
      </w:pPr>
      <w:r>
        <w:rPr>
          <w:b/>
        </w:rPr>
        <w:t>03_WITTENSTEIN_intens_Baumgart</w:t>
      </w:r>
      <w:r w:rsidR="00475994">
        <w:rPr>
          <w:b/>
        </w:rPr>
        <w:t>_a</w:t>
      </w:r>
    </w:p>
    <w:p w:rsidR="001E22B7" w:rsidRDefault="00475994" w:rsidP="00DC5E12">
      <w:pPr>
        <w:pStyle w:val="Flietext"/>
        <w:rPr>
          <w:b/>
        </w:rPr>
      </w:pPr>
      <w:r>
        <w:rPr>
          <w:b/>
        </w:rPr>
        <w:t>04_WITTENSTEIN_intens_Baumgart_b</w:t>
      </w:r>
    </w:p>
    <w:p w:rsidR="00475994" w:rsidRDefault="00475994" w:rsidP="00475994">
      <w:pPr>
        <w:pStyle w:val="Flietext"/>
        <w:rPr>
          <w:b/>
        </w:rPr>
      </w:pPr>
      <w:r>
        <w:t xml:space="preserve">Professor Dr. Dr. Rainer Baumgart (ZEM-Germany, München) </w:t>
      </w:r>
      <w:r>
        <w:t>berichtete</w:t>
      </w:r>
      <w:r>
        <w:t xml:space="preserve"> von Patienten, die nach Resektion von </w:t>
      </w:r>
      <w:proofErr w:type="spellStart"/>
      <w:r>
        <w:t>Osteo</w:t>
      </w:r>
      <w:proofErr w:type="spellEnd"/>
      <w:r>
        <w:t>- bzw. Ewing-Sarkomen mit Hilfe von FITBONE</w:t>
      </w:r>
      <w:r>
        <w:rPr>
          <w:vertAlign w:val="superscript"/>
        </w:rPr>
        <w:t>®</w:t>
      </w:r>
      <w:r>
        <w:t>-Systemen erfolgreich behandelt werden konnten.</w:t>
      </w:r>
      <w:bookmarkStart w:id="0" w:name="_GoBack"/>
      <w:bookmarkEnd w:id="0"/>
    </w:p>
    <w:p w:rsidR="00924048" w:rsidRDefault="00924048" w:rsidP="00DC5E12">
      <w:pPr>
        <w:pStyle w:val="Flietext"/>
        <w:rPr>
          <w:b/>
        </w:rPr>
      </w:pPr>
    </w:p>
    <w:p w:rsidR="00462B95" w:rsidRDefault="00462B95" w:rsidP="00DC5E12">
      <w:pPr>
        <w:pStyle w:val="Flietext"/>
        <w:rPr>
          <w:b/>
        </w:rPr>
      </w:pPr>
    </w:p>
    <w:p w:rsidR="00924048" w:rsidRPr="00B440B3" w:rsidRDefault="00924048" w:rsidP="00DC5E12">
      <w:pPr>
        <w:pStyle w:val="Flietext"/>
        <w:rPr>
          <w:b/>
        </w:rPr>
      </w:pPr>
    </w:p>
    <w:p w:rsidR="0093418D" w:rsidRPr="00B440B3" w:rsidRDefault="0010111B" w:rsidP="00DC5E12">
      <w:pPr>
        <w:pStyle w:val="Flietext"/>
        <w:rPr>
          <w:sz w:val="18"/>
        </w:rPr>
      </w:pPr>
      <w:r w:rsidRPr="00B440B3">
        <w:rPr>
          <w:sz w:val="18"/>
          <w:szCs w:val="18"/>
        </w:rPr>
        <w:t>Text- und Bildmaterial in printfähiger Qualität finden Sie unter http://www.wittenstein.de/presse.html</w:t>
      </w:r>
    </w:p>
    <w:p w:rsidR="0093418D" w:rsidRPr="00B440B3" w:rsidRDefault="0093418D" w:rsidP="00DC5E12">
      <w:pPr>
        <w:pStyle w:val="Flietext"/>
        <w:rPr>
          <w:sz w:val="18"/>
        </w:rPr>
      </w:pPr>
    </w:p>
    <w:p w:rsidR="002626AB" w:rsidRDefault="002626AB" w:rsidP="00E62568">
      <w:pPr>
        <w:pStyle w:val="Flietext"/>
        <w:rPr>
          <w:b/>
          <w:sz w:val="16"/>
        </w:rPr>
      </w:pPr>
    </w:p>
    <w:p w:rsidR="0085255E" w:rsidRDefault="0085255E" w:rsidP="00E62568">
      <w:pPr>
        <w:pStyle w:val="Flietext"/>
        <w:rPr>
          <w:b/>
          <w:sz w:val="16"/>
        </w:rPr>
      </w:pPr>
    </w:p>
    <w:p w:rsidR="0085255E" w:rsidRDefault="0085255E" w:rsidP="00E62568">
      <w:pPr>
        <w:pStyle w:val="Flietext"/>
        <w:rPr>
          <w:b/>
          <w:sz w:val="16"/>
        </w:rPr>
      </w:pPr>
    </w:p>
    <w:p w:rsidR="00E62568" w:rsidRPr="00B440B3" w:rsidRDefault="00E62568" w:rsidP="00E62568">
      <w:pPr>
        <w:pStyle w:val="Flietext"/>
        <w:rPr>
          <w:b/>
          <w:sz w:val="16"/>
        </w:rPr>
      </w:pPr>
      <w:r w:rsidRPr="00B440B3">
        <w:rPr>
          <w:b/>
          <w:sz w:val="16"/>
        </w:rPr>
        <w:t>WITTENSTEIN intens GmbH</w:t>
      </w:r>
    </w:p>
    <w:p w:rsidR="00E62568" w:rsidRPr="00B440B3" w:rsidRDefault="00E62568" w:rsidP="0044628D">
      <w:pPr>
        <w:pStyle w:val="Flietext"/>
        <w:jc w:val="both"/>
        <w:rPr>
          <w:rFonts w:cstheme="minorBidi"/>
          <w:color w:val="auto"/>
          <w:sz w:val="16"/>
          <w:szCs w:val="22"/>
        </w:rPr>
      </w:pPr>
      <w:r w:rsidRPr="00B440B3">
        <w:rPr>
          <w:rFonts w:cstheme="minorBidi"/>
          <w:color w:val="auto"/>
          <w:sz w:val="16"/>
          <w:szCs w:val="22"/>
        </w:rPr>
        <w:t xml:space="preserve">Intelligente Implantate, basierend auf miniaturisierter Antriebstechnik, sind der Tätigkeitsschwerpunkt der WITTENSTEIN intens GmbH. Ein Beispiel: </w:t>
      </w:r>
      <w:r w:rsidR="001268FB" w:rsidRPr="00B440B3">
        <w:rPr>
          <w:rFonts w:cstheme="minorBidi"/>
          <w:color w:val="auto"/>
          <w:sz w:val="16"/>
          <w:szCs w:val="22"/>
        </w:rPr>
        <w:t>D</w:t>
      </w:r>
      <w:r w:rsidRPr="00B440B3">
        <w:rPr>
          <w:rFonts w:cstheme="minorBidi"/>
          <w:color w:val="auto"/>
          <w:sz w:val="16"/>
          <w:szCs w:val="22"/>
        </w:rPr>
        <w:t>er FITBONE</w:t>
      </w:r>
      <w:r w:rsidRPr="00B440B3">
        <w:rPr>
          <w:rFonts w:cstheme="minorBidi"/>
          <w:color w:val="auto"/>
          <w:sz w:val="16"/>
          <w:szCs w:val="22"/>
          <w:vertAlign w:val="superscript"/>
        </w:rPr>
        <w:t>®</w:t>
      </w:r>
      <w:r w:rsidRPr="00B440B3">
        <w:rPr>
          <w:rFonts w:cstheme="minorBidi"/>
          <w:color w:val="auto"/>
          <w:sz w:val="16"/>
          <w:szCs w:val="22"/>
        </w:rPr>
        <w:t xml:space="preserve"> ist weltweit der einzige mechatronische, kontrollierbare und </w:t>
      </w:r>
      <w:proofErr w:type="spellStart"/>
      <w:r w:rsidRPr="00B440B3">
        <w:rPr>
          <w:rFonts w:cstheme="minorBidi"/>
          <w:color w:val="auto"/>
          <w:sz w:val="16"/>
          <w:szCs w:val="22"/>
        </w:rPr>
        <w:t>vollimplantierbare</w:t>
      </w:r>
      <w:proofErr w:type="spellEnd"/>
      <w:r w:rsidRPr="00B440B3">
        <w:rPr>
          <w:rFonts w:cstheme="minorBidi"/>
          <w:color w:val="auto"/>
          <w:sz w:val="16"/>
          <w:szCs w:val="22"/>
        </w:rPr>
        <w:t xml:space="preserve"> Marknagel zur Knochenverlängerung. Er wird zum Ausgleich von Beinlängendifferenzen eingesetzt, zusätzlich können Achskorrekturen vorgenommen werden. Dieses mechatronische System ermöglicht ein kostengünstiges Behandlungskonzept mit hohem Patientenkomfort und kurzer stationärer Behandlungs- und Therapiedauer. Die WITTENSTEIN intens GmbH ist einer von insgesamt </w:t>
      </w:r>
      <w:r w:rsidR="008F4C9D">
        <w:rPr>
          <w:rFonts w:cstheme="minorBidi"/>
          <w:color w:val="auto"/>
          <w:sz w:val="16"/>
          <w:szCs w:val="22"/>
        </w:rPr>
        <w:t>sechs</w:t>
      </w:r>
      <w:r w:rsidRPr="00B440B3">
        <w:rPr>
          <w:rFonts w:cstheme="minorBidi"/>
          <w:color w:val="auto"/>
          <w:sz w:val="16"/>
          <w:szCs w:val="22"/>
        </w:rPr>
        <w:t xml:space="preserve"> Unternehmensbereichen der WITTENSTEIN </w:t>
      </w:r>
      <w:r w:rsidR="001268FB" w:rsidRPr="00B440B3">
        <w:rPr>
          <w:rFonts w:cstheme="minorBidi"/>
          <w:color w:val="auto"/>
          <w:sz w:val="16"/>
          <w:szCs w:val="22"/>
        </w:rPr>
        <w:t>SE</w:t>
      </w:r>
      <w:r w:rsidRPr="00B440B3">
        <w:rPr>
          <w:rFonts w:cstheme="minorBidi"/>
          <w:color w:val="auto"/>
          <w:sz w:val="16"/>
          <w:szCs w:val="22"/>
        </w:rPr>
        <w:t>.</w:t>
      </w:r>
    </w:p>
    <w:p w:rsidR="00E62568" w:rsidRPr="00B440B3" w:rsidRDefault="00E62568" w:rsidP="0044628D">
      <w:pPr>
        <w:pStyle w:val="Flietext"/>
        <w:spacing w:before="240"/>
      </w:pPr>
    </w:p>
    <w:p w:rsidR="00826DE5" w:rsidRPr="00B440B3" w:rsidRDefault="00826DE5" w:rsidP="00826DE5">
      <w:pPr>
        <w:pStyle w:val="boilerplate"/>
        <w:rPr>
          <w:b/>
          <w:spacing w:val="10"/>
        </w:rPr>
      </w:pPr>
      <w:r w:rsidRPr="00B440B3">
        <w:rPr>
          <w:b/>
          <w:spacing w:val="10"/>
        </w:rPr>
        <w:t>WITTENSTEIN SE – eins sein mit der Zukunft</w:t>
      </w:r>
    </w:p>
    <w:p w:rsidR="00D20BF8" w:rsidRPr="00B440B3" w:rsidRDefault="008355F3" w:rsidP="008355F3">
      <w:pPr>
        <w:pStyle w:val="boilerplate"/>
        <w:jc w:val="both"/>
        <w:rPr>
          <w:spacing w:val="10"/>
        </w:rPr>
      </w:pPr>
      <w:r>
        <w:rPr>
          <w:spacing w:val="10"/>
        </w:rPr>
        <w:t>Mit weltweit rund 2.5</w:t>
      </w:r>
      <w:r w:rsidR="00826DE5" w:rsidRPr="00B440B3">
        <w:rPr>
          <w:spacing w:val="10"/>
        </w:rPr>
        <w:t>00 Mitarbeitern und einem Umsatz vo</w:t>
      </w:r>
      <w:r>
        <w:rPr>
          <w:spacing w:val="10"/>
        </w:rPr>
        <w:t>n rund 385</w:t>
      </w:r>
      <w:r w:rsidR="00826DE5" w:rsidRPr="00B440B3">
        <w:rPr>
          <w:spacing w:val="10"/>
        </w:rPr>
        <w:t>* Mio. € im Geschäftsjahr 201</w:t>
      </w:r>
      <w:r>
        <w:rPr>
          <w:spacing w:val="10"/>
        </w:rPr>
        <w:t>7</w:t>
      </w:r>
      <w:r w:rsidR="00826DE5" w:rsidRPr="00B440B3">
        <w:rPr>
          <w:spacing w:val="10"/>
        </w:rPr>
        <w:t>/1</w:t>
      </w:r>
      <w:r>
        <w:rPr>
          <w:spacing w:val="10"/>
        </w:rPr>
        <w:t>8</w:t>
      </w:r>
      <w:r w:rsidR="00826DE5" w:rsidRPr="00B440B3">
        <w:rPr>
          <w:spacing w:val="10"/>
        </w:rPr>
        <w:t xml:space="preserve"> (*voraussichtlicher Wert) steht die WITTENSTEIN SE national und international für Innovation, Präzision und Exzellenz in der Welt der mechatronischen Antriebstechnik. Die Unternehmensgruppe umfasst </w:t>
      </w:r>
      <w:r>
        <w:rPr>
          <w:spacing w:val="10"/>
        </w:rPr>
        <w:t>sechs</w:t>
      </w:r>
      <w:r w:rsidR="00826DE5" w:rsidRPr="00B440B3">
        <w:rPr>
          <w:spacing w:val="10"/>
        </w:rPr>
        <w:t xml:space="preserve"> innovative Geschäftsfelder mit jeweils eigenen Tochtergesellschaften: </w:t>
      </w:r>
      <w:proofErr w:type="spellStart"/>
      <w:r w:rsidR="00826DE5" w:rsidRPr="00B440B3">
        <w:rPr>
          <w:spacing w:val="10"/>
        </w:rPr>
        <w:t>Servogetriebe</w:t>
      </w:r>
      <w:proofErr w:type="spellEnd"/>
      <w:r w:rsidR="00826DE5" w:rsidRPr="00B440B3">
        <w:rPr>
          <w:spacing w:val="10"/>
        </w:rPr>
        <w:t xml:space="preserve">, </w:t>
      </w:r>
      <w:proofErr w:type="spellStart"/>
      <w:r w:rsidR="00826DE5" w:rsidRPr="00B440B3">
        <w:rPr>
          <w:spacing w:val="10"/>
        </w:rPr>
        <w:t>Servoantriebssysteme</w:t>
      </w:r>
      <w:proofErr w:type="spellEnd"/>
      <w:r w:rsidR="00826DE5" w:rsidRPr="00B440B3">
        <w:rPr>
          <w:spacing w:val="10"/>
        </w:rPr>
        <w:t>, Medizintechnik, Miniatur-</w:t>
      </w:r>
      <w:proofErr w:type="spellStart"/>
      <w:r w:rsidR="00826DE5" w:rsidRPr="00B440B3">
        <w:rPr>
          <w:spacing w:val="10"/>
        </w:rPr>
        <w:t>Servoeinheiten</w:t>
      </w:r>
      <w:proofErr w:type="spellEnd"/>
      <w:r w:rsidR="00826DE5" w:rsidRPr="00B440B3">
        <w:rPr>
          <w:spacing w:val="10"/>
        </w:rPr>
        <w:t xml:space="preserve">, innovative Verzahnungstechnologie, </w:t>
      </w:r>
      <w:proofErr w:type="spellStart"/>
      <w:r w:rsidR="00826DE5" w:rsidRPr="00B440B3">
        <w:rPr>
          <w:spacing w:val="10"/>
        </w:rPr>
        <w:t>rotative</w:t>
      </w:r>
      <w:proofErr w:type="spellEnd"/>
      <w:r w:rsidR="00826DE5" w:rsidRPr="00B440B3">
        <w:rPr>
          <w:spacing w:val="10"/>
        </w:rPr>
        <w:t xml:space="preserve"> und lineare </w:t>
      </w:r>
      <w:proofErr w:type="spellStart"/>
      <w:r w:rsidR="00826DE5" w:rsidRPr="00B440B3">
        <w:rPr>
          <w:spacing w:val="10"/>
        </w:rPr>
        <w:t>Aktuatorsysteme</w:t>
      </w:r>
      <w:proofErr w:type="spellEnd"/>
      <w:r w:rsidR="00826DE5" w:rsidRPr="00B440B3">
        <w:rPr>
          <w:spacing w:val="10"/>
        </w:rPr>
        <w:t>, Nanotechnologie sowie Elektronik- und Softwarekomponenten für die Antriebstechnik. Darüber hinaus ist die WITTENSTEIN SE (</w:t>
      </w:r>
      <w:hyperlink r:id="rId12" w:history="1">
        <w:r w:rsidR="00826DE5" w:rsidRPr="00B440B3">
          <w:rPr>
            <w:rStyle w:val="Hyperlink"/>
            <w:color w:val="auto"/>
            <w:spacing w:val="10"/>
            <w:u w:val="none"/>
          </w:rPr>
          <w:t>www.wittenstein.de</w:t>
        </w:r>
      </w:hyperlink>
      <w:r w:rsidR="00826DE5" w:rsidRPr="00B440B3">
        <w:rPr>
          <w:spacing w:val="10"/>
        </w:rPr>
        <w:t xml:space="preserve">) mit rund 60 Tochtergesellschaften und Vertretungen in etwa 40 Ländern in allen wichtigen Technologie- und Absatzmärkten der Welt vertreten. </w:t>
      </w:r>
    </w:p>
    <w:sectPr w:rsidR="00D20BF8" w:rsidRPr="00B440B3" w:rsidSect="00E7330C">
      <w:headerReference w:type="default" r:id="rId13"/>
      <w:footerReference w:type="default" r:id="rId14"/>
      <w:headerReference w:type="first" r:id="rId15"/>
      <w:footerReference w:type="first" r:id="rId16"/>
      <w:pgSz w:w="11906" w:h="16838" w:code="9"/>
      <w:pgMar w:top="3402"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4EB" w:rsidRDefault="00CF04EB" w:rsidP="00551561">
      <w:pPr>
        <w:spacing w:line="240" w:lineRule="auto"/>
      </w:pPr>
      <w:r>
        <w:separator/>
      </w:r>
    </w:p>
  </w:endnote>
  <w:endnote w:type="continuationSeparator" w:id="0">
    <w:p w:rsidR="00CF04EB" w:rsidRDefault="00CF04EB"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7204A6"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7204A6" w:rsidRPr="001E6D58">
      <w:rPr>
        <w:rFonts w:ascii="Arial" w:hAnsi="Arial" w:cs="Arial"/>
        <w:sz w:val="14"/>
        <w:szCs w:val="14"/>
      </w:rPr>
      <w:fldChar w:fldCharType="separate"/>
    </w:r>
    <w:r w:rsidR="00475994">
      <w:rPr>
        <w:rFonts w:ascii="Arial" w:hAnsi="Arial" w:cs="Arial"/>
        <w:noProof/>
        <w:sz w:val="14"/>
        <w:szCs w:val="14"/>
      </w:rPr>
      <w:t>3</w:t>
    </w:r>
    <w:r w:rsidR="007204A6"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7204A6"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7204A6" w:rsidRPr="001E6D58">
      <w:rPr>
        <w:rFonts w:ascii="Arial" w:hAnsi="Arial" w:cs="Arial"/>
        <w:sz w:val="14"/>
        <w:szCs w:val="14"/>
      </w:rPr>
      <w:fldChar w:fldCharType="separate"/>
    </w:r>
    <w:r w:rsidR="00475994">
      <w:rPr>
        <w:rFonts w:ascii="Arial" w:hAnsi="Arial" w:cs="Arial"/>
        <w:noProof/>
        <w:sz w:val="14"/>
        <w:szCs w:val="14"/>
      </w:rPr>
      <w:t>3</w:t>
    </w:r>
    <w:r w:rsidR="007204A6"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7204A6"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7204A6" w:rsidRPr="001E6D58">
      <w:rPr>
        <w:rFonts w:ascii="Arial" w:hAnsi="Arial" w:cs="Arial"/>
        <w:sz w:val="14"/>
        <w:szCs w:val="14"/>
      </w:rPr>
      <w:fldChar w:fldCharType="separate"/>
    </w:r>
    <w:r w:rsidR="00475994">
      <w:rPr>
        <w:rFonts w:ascii="Arial" w:hAnsi="Arial" w:cs="Arial"/>
        <w:noProof/>
        <w:sz w:val="14"/>
        <w:szCs w:val="14"/>
      </w:rPr>
      <w:t>1</w:t>
    </w:r>
    <w:r w:rsidR="007204A6"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7204A6"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7204A6" w:rsidRPr="001E6D58">
      <w:rPr>
        <w:rFonts w:ascii="Arial" w:hAnsi="Arial" w:cs="Arial"/>
        <w:sz w:val="14"/>
        <w:szCs w:val="14"/>
      </w:rPr>
      <w:fldChar w:fldCharType="separate"/>
    </w:r>
    <w:r w:rsidR="00475994">
      <w:rPr>
        <w:rFonts w:ascii="Arial" w:hAnsi="Arial" w:cs="Arial"/>
        <w:noProof/>
        <w:sz w:val="14"/>
        <w:szCs w:val="14"/>
      </w:rPr>
      <w:t>3</w:t>
    </w:r>
    <w:r w:rsidR="007204A6"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4EB" w:rsidRDefault="00CF04EB" w:rsidP="00551561">
      <w:pPr>
        <w:spacing w:line="240" w:lineRule="auto"/>
      </w:pPr>
      <w:r>
        <w:separator/>
      </w:r>
    </w:p>
  </w:footnote>
  <w:footnote w:type="continuationSeparator" w:id="0">
    <w:p w:rsidR="00CF04EB" w:rsidRDefault="00CF04EB"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B52172"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B52172">
      <w:rPr>
        <w:rFonts w:ascii="Arial" w:hAnsi="Arial" w:cs="Arial"/>
        <w:sz w:val="14"/>
        <w:szCs w:val="14"/>
        <w:lang w:val="fr-FR"/>
      </w:rPr>
      <w:t>Fax +49 7931 493-10301</w:t>
    </w:r>
  </w:p>
  <w:p w:rsidR="0093418D" w:rsidRPr="00B52172"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B52172">
      <w:rPr>
        <w:rFonts w:ascii="Arial" w:hAnsi="Arial" w:cs="Arial"/>
        <w:sz w:val="14"/>
        <w:szCs w:val="14"/>
        <w:lang w:val="fr-FR"/>
      </w:rPr>
      <w:t>E-Mail: sabine.maier@wittenstein.de</w:t>
    </w:r>
  </w:p>
  <w:p w:rsidR="0093418D" w:rsidRPr="00B52172" w:rsidRDefault="0093418D" w:rsidP="0093418D">
    <w:pPr>
      <w:framePr w:w="2336" w:h="1627" w:hSpace="142" w:wrap="around" w:vAnchor="page" w:hAnchor="page" w:x="8971" w:y="14919" w:anchorLock="1"/>
      <w:spacing w:line="240" w:lineRule="auto"/>
      <w:rPr>
        <w:rFonts w:ascii="Arial" w:hAnsi="Arial" w:cs="Arial"/>
        <w:lang w:val="fr-FR"/>
      </w:rPr>
    </w:pPr>
    <w:r w:rsidRPr="00B52172">
      <w:rPr>
        <w:rFonts w:ascii="Arial" w:hAnsi="Arial" w:cs="Arial"/>
        <w:b/>
        <w:sz w:val="14"/>
        <w:szCs w:val="14"/>
        <w:lang w:val="fr-FR"/>
      </w:rPr>
      <w:t>www.wittenstein.de</w:t>
    </w:r>
  </w:p>
  <w:p w:rsidR="0093418D" w:rsidRPr="00B52172" w:rsidRDefault="001268FB" w:rsidP="0093418D">
    <w:pPr>
      <w:framePr w:w="1537" w:h="181" w:hSpace="142" w:wrap="around" w:vAnchor="text" w:hAnchor="page" w:x="9007" w:y="13816"/>
      <w:rPr>
        <w:rFonts w:ascii="Arial" w:hAnsi="Arial" w:cs="Arial"/>
        <w:b/>
        <w:sz w:val="14"/>
        <w:szCs w:val="14"/>
        <w:lang w:val="fr-FR"/>
      </w:rPr>
    </w:pPr>
    <w:r w:rsidRPr="00B52172">
      <w:rPr>
        <w:rFonts w:ascii="Arial" w:hAnsi="Arial" w:cs="Arial"/>
        <w:b/>
        <w:sz w:val="14"/>
        <w:szCs w:val="14"/>
        <w:lang w:val="fr-FR"/>
      </w:rPr>
      <w:t>WITTENSTEIN SE</w:t>
    </w:r>
  </w:p>
  <w:p w:rsidR="0093418D" w:rsidRPr="00B52172" w:rsidRDefault="00CC6A45" w:rsidP="0093418D">
    <w:pPr>
      <w:pStyle w:val="Kopfzeile"/>
      <w:rPr>
        <w:lang w:val="fr-FR"/>
      </w:rPr>
    </w:pPr>
    <w:r>
      <w:rPr>
        <w:noProof/>
        <w:lang w:eastAsia="de-DE"/>
      </w:rPr>
      <mc:AlternateContent>
        <mc:Choice Requires="wpg">
          <w:drawing>
            <wp:anchor distT="0" distB="0" distL="114300" distR="114300" simplePos="0" relativeHeight="251665408" behindDoc="1" locked="1" layoutInCell="0" allowOverlap="0" wp14:anchorId="4471C818" wp14:editId="5CF11A01">
              <wp:simplePos x="0" y="0"/>
              <wp:positionH relativeFrom="column">
                <wp:posOffset>4680585</wp:posOffset>
              </wp:positionH>
              <wp:positionV relativeFrom="page">
                <wp:posOffset>236220</wp:posOffset>
              </wp:positionV>
              <wp:extent cx="1485900" cy="10173335"/>
              <wp:effectExtent l="0" t="0" r="0" b="18415"/>
              <wp:wrapNone/>
              <wp:docPr id="13"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3907366"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B52172" w:rsidRDefault="0093418D" w:rsidP="0093418D">
    <w:pPr>
      <w:rPr>
        <w:lang w:val="fr-FR"/>
      </w:rPr>
    </w:pPr>
  </w:p>
  <w:p w:rsidR="0093418D" w:rsidRPr="00B52172" w:rsidRDefault="0093418D" w:rsidP="0093418D">
    <w:pPr>
      <w:pStyle w:val="Kopfzeile"/>
      <w:rPr>
        <w:lang w:val="fr-FR"/>
      </w:rPr>
    </w:pPr>
  </w:p>
  <w:p w:rsidR="0093418D" w:rsidRPr="00B52172" w:rsidRDefault="0093418D" w:rsidP="0093418D">
    <w:pPr>
      <w:rPr>
        <w:lang w:val="fr-FR"/>
      </w:rPr>
    </w:pPr>
  </w:p>
  <w:p w:rsidR="0093418D" w:rsidRPr="00B52172"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77756E" w:rsidRDefault="00317EF4" w:rsidP="00C3208E">
    <w:pPr>
      <w:framePr w:w="1355" w:h="907" w:hSpace="142" w:wrap="around" w:vAnchor="page" w:hAnchor="page" w:x="9007" w:y="4321" w:anchorLock="1"/>
      <w:spacing w:line="260" w:lineRule="exact"/>
      <w:rPr>
        <w:rFonts w:ascii="Arial" w:hAnsi="Arial" w:cs="Arial"/>
      </w:rPr>
    </w:pPr>
    <w:r w:rsidRPr="0077756E">
      <w:rPr>
        <w:rFonts w:ascii="Arial" w:hAnsi="Arial" w:cs="Arial"/>
        <w:sz w:val="14"/>
        <w:szCs w:val="14"/>
      </w:rPr>
      <w:t>18</w:t>
    </w:r>
    <w:r w:rsidR="002B60D1" w:rsidRPr="0077756E">
      <w:rPr>
        <w:rFonts w:ascii="Arial" w:hAnsi="Arial" w:cs="Arial"/>
        <w:sz w:val="14"/>
        <w:szCs w:val="14"/>
      </w:rPr>
      <w:t xml:space="preserve">. </w:t>
    </w:r>
    <w:r w:rsidRPr="0077756E">
      <w:rPr>
        <w:rFonts w:ascii="Arial" w:hAnsi="Arial" w:cs="Arial"/>
        <w:sz w:val="14"/>
        <w:szCs w:val="14"/>
      </w:rPr>
      <w:t>April 2018</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8F4C9D" w:rsidRPr="00A22558" w:rsidRDefault="008F4C9D" w:rsidP="008F4C9D">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rsidR="00AF24D9" w:rsidRDefault="00AF24D9" w:rsidP="00D20BF8">
    <w:pPr>
      <w:framePr w:w="2563" w:h="1803" w:hSpace="142" w:wrap="around" w:vAnchor="page" w:hAnchor="page" w:x="8971" w:y="6108" w:anchorLock="1"/>
      <w:widowControl w:val="0"/>
      <w:autoSpaceDE w:val="0"/>
      <w:autoSpaceDN w:val="0"/>
      <w:adjustRightInd w:val="0"/>
      <w:spacing w:line="170" w:lineRule="atLeast"/>
      <w:textAlignment w:val="center"/>
      <w:rPr>
        <w:noProof/>
        <w:lang w:eastAsia="de-DE"/>
      </w:rPr>
    </w:pPr>
  </w:p>
  <w:p w:rsidR="00AF24D9" w:rsidRDefault="008F4C9D" w:rsidP="00D20BF8">
    <w:pPr>
      <w:framePr w:w="2563" w:h="1803" w:hSpace="142" w:wrap="around" w:vAnchor="page" w:hAnchor="page" w:x="8971" w:y="6108" w:anchorLock="1"/>
      <w:widowControl w:val="0"/>
      <w:autoSpaceDE w:val="0"/>
      <w:autoSpaceDN w:val="0"/>
      <w:adjustRightInd w:val="0"/>
      <w:spacing w:line="170" w:lineRule="atLeast"/>
      <w:textAlignment w:val="center"/>
      <w:rPr>
        <w:noProof/>
        <w:lang w:eastAsia="de-DE"/>
      </w:rPr>
    </w:pPr>
    <w:r>
      <w:rPr>
        <w:noProof/>
        <w:lang w:eastAsia="de-DE"/>
      </w:rPr>
      <w:drawing>
        <wp:inline distT="0" distB="0" distL="0" distR="0">
          <wp:extent cx="1627505" cy="664210"/>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TBONE.jpg"/>
                  <pic:cNvPicPr/>
                </pic:nvPicPr>
                <pic:blipFill>
                  <a:blip r:embed="rId1">
                    <a:extLst>
                      <a:ext uri="{28A0092B-C50C-407E-A947-70E740481C1C}">
                        <a14:useLocalDpi xmlns:a14="http://schemas.microsoft.com/office/drawing/2010/main" val="0"/>
                      </a:ext>
                    </a:extLst>
                  </a:blip>
                  <a:stretch>
                    <a:fillRect/>
                  </a:stretch>
                </pic:blipFill>
                <pic:spPr>
                  <a:xfrm>
                    <a:off x="0" y="0"/>
                    <a:ext cx="1627505" cy="664210"/>
                  </a:xfrm>
                  <a:prstGeom prst="rect">
                    <a:avLst/>
                  </a:prstGeom>
                </pic:spPr>
              </pic:pic>
            </a:graphicData>
          </a:graphic>
        </wp:inline>
      </w:drawing>
    </w:r>
  </w:p>
  <w:p w:rsidR="005756EF" w:rsidRPr="00D20BF8" w:rsidRDefault="00AF24D9" w:rsidP="00D20BF8">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r>
      <w:rPr>
        <w:noProof/>
        <w:lang w:eastAsia="de-DE"/>
      </w:rPr>
      <w:t xml:space="preserve">     </w:t>
    </w:r>
  </w:p>
  <w:p w:rsidR="008F4C9D" w:rsidRDefault="008F4C9D" w:rsidP="008F4C9D">
    <w:pPr>
      <w:framePr w:w="2493" w:h="187" w:hSpace="142" w:wrap="around" w:vAnchor="page" w:hAnchor="page" w:x="8967" w:y="8545" w:anchorLock="1"/>
      <w:rPr>
        <w:rFonts w:ascii="Arial" w:hAnsi="Arial" w:cs="Arial"/>
        <w:sz w:val="14"/>
        <w:szCs w:val="14"/>
      </w:rPr>
    </w:pPr>
    <w:r w:rsidRPr="001F1097">
      <w:rPr>
        <w:rFonts w:ascii="Arial" w:hAnsi="Arial" w:cs="Arial"/>
        <w:sz w:val="14"/>
        <w:szCs w:val="14"/>
      </w:rPr>
      <w:t>Der Marknagel FITBONE</w:t>
    </w:r>
    <w:r w:rsidRPr="001F1097">
      <w:rPr>
        <w:rFonts w:ascii="Arial" w:hAnsi="Arial" w:cs="Arial"/>
        <w:sz w:val="14"/>
        <w:szCs w:val="14"/>
        <w:vertAlign w:val="superscript"/>
      </w:rPr>
      <w:t>®</w:t>
    </w:r>
    <w:r w:rsidRPr="001F1097">
      <w:rPr>
        <w:rFonts w:ascii="Arial" w:hAnsi="Arial" w:cs="Arial"/>
        <w:sz w:val="14"/>
        <w:szCs w:val="14"/>
      </w:rPr>
      <w:t xml:space="preserve"> von WITTENSTEIN intens wird ausschließlich durch speziell geschulte Chirurgen implantiert.</w:t>
    </w:r>
  </w:p>
  <w:p w:rsidR="005756EF" w:rsidRPr="00DD3C69" w:rsidRDefault="00AF24D9" w:rsidP="008F4C9D">
    <w:pPr>
      <w:framePr w:w="2493" w:h="187" w:hSpace="142" w:wrap="around" w:vAnchor="page" w:hAnchor="page" w:x="8967" w:y="8545" w:anchorLock="1"/>
      <w:rPr>
        <w:rFonts w:ascii="Arial" w:hAnsi="Arial" w:cs="Arial"/>
        <w:color w:val="FF0000"/>
      </w:rPr>
    </w:pPr>
    <w:r>
      <w:rPr>
        <w:rFonts w:ascii="Arial" w:hAnsi="Arial" w:cs="Arial"/>
        <w:sz w:val="14"/>
        <w:szCs w:val="14"/>
      </w:rPr>
      <w:t xml:space="preserve"> </w:t>
    </w:r>
  </w:p>
  <w:p w:rsidR="005756EF" w:rsidRPr="00F078CD" w:rsidRDefault="001268FB"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CC6A45">
    <w:pPr>
      <w:pStyle w:val="Kopfzeile"/>
    </w:pPr>
    <w:r>
      <w:rPr>
        <w:noProof/>
        <w:lang w:eastAsia="de-DE"/>
      </w:rPr>
      <mc:AlternateContent>
        <mc:Choice Requires="wpg">
          <w:drawing>
            <wp:anchor distT="0" distB="0" distL="114300" distR="114300" simplePos="0" relativeHeight="251661312" behindDoc="1" locked="1" layoutInCell="0" allowOverlap="0" wp14:anchorId="5C161F47" wp14:editId="29F619F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AEEEA80" id="Gruppieren 5" o:spid="_x0000_s1026" style="position:absolute;margin-left:184.8pt;margin-top:18.85pt;width:300.75pt;height:801.05pt;z-index:-2516551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SG9yaXpvbnRhbFJlc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Ib3Jp&#10;em9udGFsUmVzPC9rZXk+CgkJCQk8cmVhbD43Mj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RTE0NzlFNEQyODdCNTNG&#10;MTlGMDY5MDA1QjIzRTlENDAiPiA8eGFwTU06RGVyaXZlZEZyb20gc3RSZWY6aW5zdGFuY2VJRD0i&#10;dXVpZDoyRTJFRjEyNjU2RkExMURDOUI2RkM0QzY0Q0E0RDFCNiIgc3RSZWY6ZG9jdW1lbnRJRD0i&#10;dXVpZDoyRTJFRjEyNTU2RkExMURDOUI2RkM0QzY0Q0E0RDFCNiIvPiA8L3JkZjpEZXNjcmlwdGlv&#10;bj4gPC9yZGY6UkRGPiA8L3g6eG1wbWV0YT4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BC23EC5"/>
    <w:multiLevelType w:val="hybridMultilevel"/>
    <w:tmpl w:val="A4002164"/>
    <w:lvl w:ilvl="0" w:tplc="68983132">
      <w:start w:val="1"/>
      <w:numFmt w:val="bullet"/>
      <w:lvlText w:val=""/>
      <w:lvlJc w:val="left"/>
      <w:pPr>
        <w:tabs>
          <w:tab w:val="num" w:pos="720"/>
        </w:tabs>
        <w:ind w:left="720" w:hanging="360"/>
      </w:pPr>
      <w:rPr>
        <w:rFonts w:ascii="Wingdings" w:hAnsi="Wingdings" w:hint="default"/>
      </w:rPr>
    </w:lvl>
    <w:lvl w:ilvl="1" w:tplc="C0D06F86" w:tentative="1">
      <w:start w:val="1"/>
      <w:numFmt w:val="bullet"/>
      <w:lvlText w:val=""/>
      <w:lvlJc w:val="left"/>
      <w:pPr>
        <w:tabs>
          <w:tab w:val="num" w:pos="1440"/>
        </w:tabs>
        <w:ind w:left="1440" w:hanging="360"/>
      </w:pPr>
      <w:rPr>
        <w:rFonts w:ascii="Wingdings" w:hAnsi="Wingdings" w:hint="default"/>
      </w:rPr>
    </w:lvl>
    <w:lvl w:ilvl="2" w:tplc="F358237E" w:tentative="1">
      <w:start w:val="1"/>
      <w:numFmt w:val="bullet"/>
      <w:lvlText w:val=""/>
      <w:lvlJc w:val="left"/>
      <w:pPr>
        <w:tabs>
          <w:tab w:val="num" w:pos="2160"/>
        </w:tabs>
        <w:ind w:left="2160" w:hanging="360"/>
      </w:pPr>
      <w:rPr>
        <w:rFonts w:ascii="Wingdings" w:hAnsi="Wingdings" w:hint="default"/>
      </w:rPr>
    </w:lvl>
    <w:lvl w:ilvl="3" w:tplc="231EB550" w:tentative="1">
      <w:start w:val="1"/>
      <w:numFmt w:val="bullet"/>
      <w:lvlText w:val=""/>
      <w:lvlJc w:val="left"/>
      <w:pPr>
        <w:tabs>
          <w:tab w:val="num" w:pos="2880"/>
        </w:tabs>
        <w:ind w:left="2880" w:hanging="360"/>
      </w:pPr>
      <w:rPr>
        <w:rFonts w:ascii="Wingdings" w:hAnsi="Wingdings" w:hint="default"/>
      </w:rPr>
    </w:lvl>
    <w:lvl w:ilvl="4" w:tplc="6B8A018E" w:tentative="1">
      <w:start w:val="1"/>
      <w:numFmt w:val="bullet"/>
      <w:lvlText w:val=""/>
      <w:lvlJc w:val="left"/>
      <w:pPr>
        <w:tabs>
          <w:tab w:val="num" w:pos="3600"/>
        </w:tabs>
        <w:ind w:left="3600" w:hanging="360"/>
      </w:pPr>
      <w:rPr>
        <w:rFonts w:ascii="Wingdings" w:hAnsi="Wingdings" w:hint="default"/>
      </w:rPr>
    </w:lvl>
    <w:lvl w:ilvl="5" w:tplc="146A7D2E" w:tentative="1">
      <w:start w:val="1"/>
      <w:numFmt w:val="bullet"/>
      <w:lvlText w:val=""/>
      <w:lvlJc w:val="left"/>
      <w:pPr>
        <w:tabs>
          <w:tab w:val="num" w:pos="4320"/>
        </w:tabs>
        <w:ind w:left="4320" w:hanging="360"/>
      </w:pPr>
      <w:rPr>
        <w:rFonts w:ascii="Wingdings" w:hAnsi="Wingdings" w:hint="default"/>
      </w:rPr>
    </w:lvl>
    <w:lvl w:ilvl="6" w:tplc="D0945DD6" w:tentative="1">
      <w:start w:val="1"/>
      <w:numFmt w:val="bullet"/>
      <w:lvlText w:val=""/>
      <w:lvlJc w:val="left"/>
      <w:pPr>
        <w:tabs>
          <w:tab w:val="num" w:pos="5040"/>
        </w:tabs>
        <w:ind w:left="5040" w:hanging="360"/>
      </w:pPr>
      <w:rPr>
        <w:rFonts w:ascii="Wingdings" w:hAnsi="Wingdings" w:hint="default"/>
      </w:rPr>
    </w:lvl>
    <w:lvl w:ilvl="7" w:tplc="69F6652A" w:tentative="1">
      <w:start w:val="1"/>
      <w:numFmt w:val="bullet"/>
      <w:lvlText w:val=""/>
      <w:lvlJc w:val="left"/>
      <w:pPr>
        <w:tabs>
          <w:tab w:val="num" w:pos="5760"/>
        </w:tabs>
        <w:ind w:left="5760" w:hanging="360"/>
      </w:pPr>
      <w:rPr>
        <w:rFonts w:ascii="Wingdings" w:hAnsi="Wingdings" w:hint="default"/>
      </w:rPr>
    </w:lvl>
    <w:lvl w:ilvl="8" w:tplc="666E181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5B71C58"/>
    <w:multiLevelType w:val="hybridMultilevel"/>
    <w:tmpl w:val="6A1E62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03646CD"/>
    <w:multiLevelType w:val="multilevel"/>
    <w:tmpl w:val="FBCA3F2A"/>
    <w:numStyleLink w:val="Listenformatvorlage1"/>
  </w:abstractNum>
  <w:abstractNum w:abstractNumId="20"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5C851F7"/>
    <w:multiLevelType w:val="hybridMultilevel"/>
    <w:tmpl w:val="5BF084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5D72BD"/>
    <w:multiLevelType w:val="hybridMultilevel"/>
    <w:tmpl w:val="818C6436"/>
    <w:lvl w:ilvl="0" w:tplc="0B5ADC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30" w15:restartNumberingAfterBreak="0">
    <w:nsid w:val="5D275E74"/>
    <w:multiLevelType w:val="hybridMultilevel"/>
    <w:tmpl w:val="919C9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8C94449"/>
    <w:multiLevelType w:val="hybridMultilevel"/>
    <w:tmpl w:val="96E08550"/>
    <w:lvl w:ilvl="0" w:tplc="672C581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21"/>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6"/>
  </w:num>
  <w:num w:numId="15">
    <w:abstractNumId w:val="10"/>
  </w:num>
  <w:num w:numId="16">
    <w:abstractNumId w:val="32"/>
  </w:num>
  <w:num w:numId="17">
    <w:abstractNumId w:val="15"/>
  </w:num>
  <w:num w:numId="18">
    <w:abstractNumId w:val="24"/>
  </w:num>
  <w:num w:numId="19">
    <w:abstractNumId w:val="28"/>
  </w:num>
  <w:num w:numId="20">
    <w:abstractNumId w:val="11"/>
  </w:num>
  <w:num w:numId="21">
    <w:abstractNumId w:val="22"/>
  </w:num>
  <w:num w:numId="22">
    <w:abstractNumId w:val="33"/>
  </w:num>
  <w:num w:numId="23">
    <w:abstractNumId w:val="20"/>
  </w:num>
  <w:num w:numId="24">
    <w:abstractNumId w:val="29"/>
  </w:num>
  <w:num w:numId="25">
    <w:abstractNumId w:val="12"/>
  </w:num>
  <w:num w:numId="26">
    <w:abstractNumId w:val="16"/>
  </w:num>
  <w:num w:numId="27">
    <w:abstractNumId w:val="18"/>
  </w:num>
  <w:num w:numId="28">
    <w:abstractNumId w:val="19"/>
  </w:num>
  <w:num w:numId="29">
    <w:abstractNumId w:val="14"/>
  </w:num>
  <w:num w:numId="30">
    <w:abstractNumId w:val="30"/>
  </w:num>
  <w:num w:numId="31">
    <w:abstractNumId w:val="25"/>
  </w:num>
  <w:num w:numId="32">
    <w:abstractNumId w:val="31"/>
  </w:num>
  <w:num w:numId="33">
    <w:abstractNumId w:val="27"/>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BF"/>
    <w:rsid w:val="000049DB"/>
    <w:rsid w:val="000079F9"/>
    <w:rsid w:val="00021079"/>
    <w:rsid w:val="00040699"/>
    <w:rsid w:val="000613E1"/>
    <w:rsid w:val="00080F9B"/>
    <w:rsid w:val="0009490E"/>
    <w:rsid w:val="00096D5D"/>
    <w:rsid w:val="000E34EF"/>
    <w:rsid w:val="000E621B"/>
    <w:rsid w:val="000F2F07"/>
    <w:rsid w:val="0010111B"/>
    <w:rsid w:val="00121630"/>
    <w:rsid w:val="001268FB"/>
    <w:rsid w:val="00135091"/>
    <w:rsid w:val="001577E2"/>
    <w:rsid w:val="001631C8"/>
    <w:rsid w:val="001735C1"/>
    <w:rsid w:val="001802E3"/>
    <w:rsid w:val="00191663"/>
    <w:rsid w:val="00196D4D"/>
    <w:rsid w:val="001B5B84"/>
    <w:rsid w:val="001C181D"/>
    <w:rsid w:val="001E22B7"/>
    <w:rsid w:val="00211A11"/>
    <w:rsid w:val="00224615"/>
    <w:rsid w:val="002626AB"/>
    <w:rsid w:val="002B60D1"/>
    <w:rsid w:val="002C1E85"/>
    <w:rsid w:val="002C6EE7"/>
    <w:rsid w:val="002D1238"/>
    <w:rsid w:val="002D3DCA"/>
    <w:rsid w:val="002F263B"/>
    <w:rsid w:val="00306FB3"/>
    <w:rsid w:val="00317EF4"/>
    <w:rsid w:val="00321EB2"/>
    <w:rsid w:val="003477DD"/>
    <w:rsid w:val="00351AFB"/>
    <w:rsid w:val="0035237C"/>
    <w:rsid w:val="0035449C"/>
    <w:rsid w:val="00364EC8"/>
    <w:rsid w:val="00367218"/>
    <w:rsid w:val="00374372"/>
    <w:rsid w:val="003801B9"/>
    <w:rsid w:val="0039170C"/>
    <w:rsid w:val="00394471"/>
    <w:rsid w:val="003B0DD5"/>
    <w:rsid w:val="003C47C8"/>
    <w:rsid w:val="003E25F2"/>
    <w:rsid w:val="0040482A"/>
    <w:rsid w:val="00404C0A"/>
    <w:rsid w:val="004427DB"/>
    <w:rsid w:val="00445CBD"/>
    <w:rsid w:val="0044628D"/>
    <w:rsid w:val="00457708"/>
    <w:rsid w:val="0046023D"/>
    <w:rsid w:val="00460856"/>
    <w:rsid w:val="00461796"/>
    <w:rsid w:val="00462B95"/>
    <w:rsid w:val="00475994"/>
    <w:rsid w:val="00491CAD"/>
    <w:rsid w:val="00493D88"/>
    <w:rsid w:val="004C312D"/>
    <w:rsid w:val="004F322E"/>
    <w:rsid w:val="00502B7D"/>
    <w:rsid w:val="00515472"/>
    <w:rsid w:val="0053585A"/>
    <w:rsid w:val="00551561"/>
    <w:rsid w:val="00565C0E"/>
    <w:rsid w:val="00571450"/>
    <w:rsid w:val="005756EF"/>
    <w:rsid w:val="00584D23"/>
    <w:rsid w:val="005861D1"/>
    <w:rsid w:val="005A08BF"/>
    <w:rsid w:val="005C09E4"/>
    <w:rsid w:val="005E4734"/>
    <w:rsid w:val="00611A52"/>
    <w:rsid w:val="0061515B"/>
    <w:rsid w:val="00663D51"/>
    <w:rsid w:val="006646E6"/>
    <w:rsid w:val="006716C1"/>
    <w:rsid w:val="00681E49"/>
    <w:rsid w:val="00692F5C"/>
    <w:rsid w:val="0069402F"/>
    <w:rsid w:val="00696787"/>
    <w:rsid w:val="006B21E8"/>
    <w:rsid w:val="006B3925"/>
    <w:rsid w:val="006B3C0F"/>
    <w:rsid w:val="006E561A"/>
    <w:rsid w:val="007204A6"/>
    <w:rsid w:val="00721547"/>
    <w:rsid w:val="00723E8E"/>
    <w:rsid w:val="00732371"/>
    <w:rsid w:val="00732AFB"/>
    <w:rsid w:val="00732EEC"/>
    <w:rsid w:val="0075229B"/>
    <w:rsid w:val="0075277F"/>
    <w:rsid w:val="0077756E"/>
    <w:rsid w:val="00787015"/>
    <w:rsid w:val="007930F8"/>
    <w:rsid w:val="007B2745"/>
    <w:rsid w:val="007C23EE"/>
    <w:rsid w:val="007D3C79"/>
    <w:rsid w:val="007D451E"/>
    <w:rsid w:val="007D5EE7"/>
    <w:rsid w:val="007F373B"/>
    <w:rsid w:val="00803E65"/>
    <w:rsid w:val="00826DE5"/>
    <w:rsid w:val="008355F3"/>
    <w:rsid w:val="0085255E"/>
    <w:rsid w:val="00875AAB"/>
    <w:rsid w:val="00877EB9"/>
    <w:rsid w:val="0088602E"/>
    <w:rsid w:val="008B1946"/>
    <w:rsid w:val="008D220C"/>
    <w:rsid w:val="008F4C9D"/>
    <w:rsid w:val="0090128D"/>
    <w:rsid w:val="0092085E"/>
    <w:rsid w:val="00924048"/>
    <w:rsid w:val="0093418D"/>
    <w:rsid w:val="00943335"/>
    <w:rsid w:val="00946A59"/>
    <w:rsid w:val="00972B77"/>
    <w:rsid w:val="00991D35"/>
    <w:rsid w:val="00995F4C"/>
    <w:rsid w:val="009B6EA3"/>
    <w:rsid w:val="009D3062"/>
    <w:rsid w:val="009F5A29"/>
    <w:rsid w:val="00A00AE5"/>
    <w:rsid w:val="00A01BA8"/>
    <w:rsid w:val="00A52097"/>
    <w:rsid w:val="00A53880"/>
    <w:rsid w:val="00A5395A"/>
    <w:rsid w:val="00A610BD"/>
    <w:rsid w:val="00A77E2D"/>
    <w:rsid w:val="00A950D0"/>
    <w:rsid w:val="00AA3905"/>
    <w:rsid w:val="00AB03C5"/>
    <w:rsid w:val="00AF24D9"/>
    <w:rsid w:val="00AF2503"/>
    <w:rsid w:val="00AF69ED"/>
    <w:rsid w:val="00B06C8F"/>
    <w:rsid w:val="00B2003F"/>
    <w:rsid w:val="00B20629"/>
    <w:rsid w:val="00B23BAB"/>
    <w:rsid w:val="00B27296"/>
    <w:rsid w:val="00B440B3"/>
    <w:rsid w:val="00B52172"/>
    <w:rsid w:val="00B674B2"/>
    <w:rsid w:val="00BC3027"/>
    <w:rsid w:val="00BC57CE"/>
    <w:rsid w:val="00BC78C1"/>
    <w:rsid w:val="00BE7021"/>
    <w:rsid w:val="00BF5603"/>
    <w:rsid w:val="00C018C1"/>
    <w:rsid w:val="00C3208E"/>
    <w:rsid w:val="00C32AB8"/>
    <w:rsid w:val="00C3410D"/>
    <w:rsid w:val="00C45C64"/>
    <w:rsid w:val="00C471C7"/>
    <w:rsid w:val="00C62472"/>
    <w:rsid w:val="00C858D0"/>
    <w:rsid w:val="00C964AC"/>
    <w:rsid w:val="00CB6B8E"/>
    <w:rsid w:val="00CC6A45"/>
    <w:rsid w:val="00CC7B61"/>
    <w:rsid w:val="00CD0E2F"/>
    <w:rsid w:val="00CE438C"/>
    <w:rsid w:val="00CF04EB"/>
    <w:rsid w:val="00D141D1"/>
    <w:rsid w:val="00D20BF8"/>
    <w:rsid w:val="00D258AD"/>
    <w:rsid w:val="00D320C5"/>
    <w:rsid w:val="00D55EA7"/>
    <w:rsid w:val="00D66B69"/>
    <w:rsid w:val="00D804D3"/>
    <w:rsid w:val="00D84CA6"/>
    <w:rsid w:val="00D860CA"/>
    <w:rsid w:val="00DB50E1"/>
    <w:rsid w:val="00DC5E12"/>
    <w:rsid w:val="00DD3C69"/>
    <w:rsid w:val="00DF442F"/>
    <w:rsid w:val="00DF603E"/>
    <w:rsid w:val="00E15530"/>
    <w:rsid w:val="00E200AF"/>
    <w:rsid w:val="00E24D87"/>
    <w:rsid w:val="00E25A17"/>
    <w:rsid w:val="00E402EC"/>
    <w:rsid w:val="00E437A3"/>
    <w:rsid w:val="00E43C70"/>
    <w:rsid w:val="00E50780"/>
    <w:rsid w:val="00E55123"/>
    <w:rsid w:val="00E6035D"/>
    <w:rsid w:val="00E6181A"/>
    <w:rsid w:val="00E62568"/>
    <w:rsid w:val="00E63DEB"/>
    <w:rsid w:val="00E7330C"/>
    <w:rsid w:val="00E87A7D"/>
    <w:rsid w:val="00EB3FF9"/>
    <w:rsid w:val="00EE24F4"/>
    <w:rsid w:val="00EE4BD6"/>
    <w:rsid w:val="00EE68F7"/>
    <w:rsid w:val="00EF5998"/>
    <w:rsid w:val="00F007ED"/>
    <w:rsid w:val="00F035A4"/>
    <w:rsid w:val="00F12E65"/>
    <w:rsid w:val="00F26EC3"/>
    <w:rsid w:val="00F27FC8"/>
    <w:rsid w:val="00F41791"/>
    <w:rsid w:val="00F60C96"/>
    <w:rsid w:val="00F628B7"/>
    <w:rsid w:val="00F7185D"/>
    <w:rsid w:val="00F76AEE"/>
    <w:rsid w:val="00FA2821"/>
    <w:rsid w:val="00FB7BB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A44DA7E"/>
  <w15:docId w15:val="{CFDF62EB-51FE-4E73-85CE-0AE55883F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A3905"/>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customStyle="1" w:styleId="HelleListe-Akzent11">
    <w:name w:val="Helle Liste - Akzent 1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character" w:customStyle="1" w:styleId="st">
    <w:name w:val="st"/>
    <w:basedOn w:val="Absatz-Standardschriftart"/>
    <w:rsid w:val="00875AAB"/>
  </w:style>
  <w:style w:type="character" w:styleId="Kommentarzeichen">
    <w:name w:val="annotation reference"/>
    <w:basedOn w:val="Absatz-Standardschriftart"/>
    <w:uiPriority w:val="99"/>
    <w:semiHidden/>
    <w:unhideWhenUsed/>
    <w:rsid w:val="00696787"/>
    <w:rPr>
      <w:sz w:val="16"/>
      <w:szCs w:val="16"/>
    </w:rPr>
  </w:style>
  <w:style w:type="paragraph" w:styleId="Kommentartext">
    <w:name w:val="annotation text"/>
    <w:basedOn w:val="Standard"/>
    <w:link w:val="KommentartextZchn"/>
    <w:uiPriority w:val="99"/>
    <w:semiHidden/>
    <w:unhideWhenUsed/>
    <w:rsid w:val="006967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96787"/>
    <w:rPr>
      <w:sz w:val="20"/>
      <w:szCs w:val="20"/>
    </w:rPr>
  </w:style>
  <w:style w:type="paragraph" w:styleId="Kommentarthema">
    <w:name w:val="annotation subject"/>
    <w:basedOn w:val="Kommentartext"/>
    <w:next w:val="Kommentartext"/>
    <w:link w:val="KommentarthemaZchn"/>
    <w:uiPriority w:val="99"/>
    <w:semiHidden/>
    <w:unhideWhenUsed/>
    <w:rsid w:val="00491CAD"/>
    <w:rPr>
      <w:b/>
      <w:bCs/>
    </w:rPr>
  </w:style>
  <w:style w:type="character" w:customStyle="1" w:styleId="KommentarthemaZchn">
    <w:name w:val="Kommentarthema Zchn"/>
    <w:basedOn w:val="KommentartextZchn"/>
    <w:link w:val="Kommentarthema"/>
    <w:uiPriority w:val="99"/>
    <w:semiHidden/>
    <w:rsid w:val="00491C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923515">
      <w:bodyDiv w:val="1"/>
      <w:marLeft w:val="0"/>
      <w:marRight w:val="0"/>
      <w:marTop w:val="0"/>
      <w:marBottom w:val="0"/>
      <w:divBdr>
        <w:top w:val="none" w:sz="0" w:space="0" w:color="auto"/>
        <w:left w:val="none" w:sz="0" w:space="0" w:color="auto"/>
        <w:bottom w:val="none" w:sz="0" w:space="0" w:color="auto"/>
        <w:right w:val="none" w:sz="0" w:space="0" w:color="auto"/>
      </w:divBdr>
    </w:div>
    <w:div w:id="116420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ttenstein.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6.jpeg"/><Relationship Id="rId1"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itzer\Desktop\Eigene%20Dateien\AAA-TOP%20MEDIA\KUNDEN\WITTENSTEIN%20AG\2015\HMI%202015\PM%20Hermes%20Award%20TOP%205.dotx" TargetMode="External"/></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596BA-7E1D-4825-86E2-7464A5B5E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 Hermes Award TOP 5.dotx</Template>
  <TotalTime>0</TotalTime>
  <Pages>3</Pages>
  <Words>792</Words>
  <Characters>4990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Maier, Sabine</dc:creator>
  <cp:lastModifiedBy>Riedmeyr, Julia</cp:lastModifiedBy>
  <cp:revision>10</cp:revision>
  <cp:lastPrinted>2017-04-28T08:42:00Z</cp:lastPrinted>
  <dcterms:created xsi:type="dcterms:W3CDTF">2018-04-09T12:08:00Z</dcterms:created>
  <dcterms:modified xsi:type="dcterms:W3CDTF">2018-04-17T09:04:00Z</dcterms:modified>
</cp:coreProperties>
</file>