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018" w:rsidRPr="00400018" w:rsidRDefault="00400018" w:rsidP="00400018">
      <w:pPr>
        <w:rPr>
          <w:rFonts w:ascii="Arial" w:hAnsi="Arial" w:cs="Arial"/>
          <w:b/>
          <w:bCs/>
          <w:color w:val="000000"/>
          <w:spacing w:val="10"/>
          <w:sz w:val="28"/>
          <w:szCs w:val="28"/>
        </w:rPr>
      </w:pPr>
      <w:r w:rsidRPr="00400018">
        <w:rPr>
          <w:rFonts w:ascii="Arial" w:hAnsi="Arial" w:cs="Arial"/>
          <w:b/>
          <w:bCs/>
          <w:color w:val="000000"/>
          <w:spacing w:val="10"/>
          <w:sz w:val="28"/>
          <w:szCs w:val="28"/>
        </w:rPr>
        <w:t>Alte Vorurteile und Klischees aufbrechen</w:t>
      </w:r>
    </w:p>
    <w:p w:rsidR="00400018" w:rsidRDefault="00400018" w:rsidP="004F55D1">
      <w:pPr>
        <w:rPr>
          <w:rFonts w:ascii="Arial" w:hAnsi="Arial" w:cs="Arial"/>
          <w:bCs/>
          <w:color w:val="000000"/>
          <w:spacing w:val="10"/>
          <w:sz w:val="20"/>
          <w:szCs w:val="20"/>
        </w:rPr>
      </w:pPr>
      <w:r>
        <w:rPr>
          <w:rFonts w:ascii="Arial" w:hAnsi="Arial" w:cs="Arial"/>
          <w:bCs/>
          <w:color w:val="000000"/>
          <w:spacing w:val="10"/>
          <w:sz w:val="20"/>
          <w:szCs w:val="20"/>
        </w:rPr>
        <w:t xml:space="preserve"> </w:t>
      </w:r>
    </w:p>
    <w:p w:rsidR="004F55D1" w:rsidRDefault="00400018" w:rsidP="004F55D1">
      <w:pPr>
        <w:rPr>
          <w:rFonts w:ascii="Arial" w:hAnsi="Arial" w:cs="Arial"/>
          <w:sz w:val="24"/>
          <w:szCs w:val="24"/>
        </w:rPr>
      </w:pPr>
      <w:r w:rsidRPr="00400018">
        <w:rPr>
          <w:rFonts w:ascii="Arial" w:hAnsi="Arial" w:cs="Arial"/>
          <w:sz w:val="24"/>
          <w:szCs w:val="24"/>
        </w:rPr>
        <w:t>67. WITTENSTEIN-Vernissage</w:t>
      </w:r>
      <w:r w:rsidR="00286B89">
        <w:rPr>
          <w:rFonts w:ascii="Arial" w:hAnsi="Arial" w:cs="Arial"/>
          <w:sz w:val="24"/>
          <w:szCs w:val="24"/>
        </w:rPr>
        <w:t>:</w:t>
      </w:r>
      <w:r w:rsidRPr="00400018">
        <w:rPr>
          <w:rFonts w:ascii="Arial" w:hAnsi="Arial" w:cs="Arial"/>
          <w:sz w:val="24"/>
          <w:szCs w:val="24"/>
        </w:rPr>
        <w:t xml:space="preserve"> </w:t>
      </w:r>
      <w:r>
        <w:rPr>
          <w:rFonts w:ascii="Arial" w:hAnsi="Arial" w:cs="Arial"/>
          <w:sz w:val="24"/>
          <w:szCs w:val="24"/>
        </w:rPr>
        <w:t>„Kellerbilder“ von M</w:t>
      </w:r>
      <w:r w:rsidR="004F55D1">
        <w:rPr>
          <w:rFonts w:ascii="Arial" w:hAnsi="Arial" w:cs="Arial"/>
          <w:sz w:val="24"/>
          <w:szCs w:val="24"/>
        </w:rPr>
        <w:t xml:space="preserve">ichael Salomon </w:t>
      </w:r>
    </w:p>
    <w:p w:rsidR="00400018" w:rsidRDefault="00400018" w:rsidP="004F55D1">
      <w:pPr>
        <w:rPr>
          <w:rFonts w:ascii="Arial" w:hAnsi="Arial" w:cs="Arial"/>
          <w:sz w:val="24"/>
          <w:szCs w:val="24"/>
        </w:rPr>
      </w:pPr>
    </w:p>
    <w:p w:rsidR="00400018" w:rsidRDefault="00400018" w:rsidP="004F55D1">
      <w:pPr>
        <w:rPr>
          <w:rFonts w:ascii="Arial" w:hAnsi="Arial" w:cs="Arial"/>
          <w:sz w:val="24"/>
          <w:szCs w:val="24"/>
        </w:rPr>
      </w:pPr>
    </w:p>
    <w:p w:rsidR="00286B89" w:rsidRPr="00286B89" w:rsidRDefault="00400018" w:rsidP="00286B89">
      <w:pPr>
        <w:rPr>
          <w:rFonts w:ascii="Arial" w:hAnsi="Arial" w:cs="Arial"/>
          <w:b/>
          <w:bCs/>
          <w:color w:val="000000"/>
          <w:spacing w:val="10"/>
          <w:sz w:val="20"/>
          <w:szCs w:val="20"/>
        </w:rPr>
      </w:pPr>
      <w:r w:rsidRPr="00400018">
        <w:rPr>
          <w:rFonts w:ascii="Arial" w:hAnsi="Arial" w:cs="Arial"/>
          <w:b/>
          <w:bCs/>
          <w:color w:val="000000"/>
          <w:spacing w:val="10"/>
          <w:sz w:val="20"/>
          <w:szCs w:val="20"/>
        </w:rPr>
        <w:t xml:space="preserve">Bilder, die irritieren, informieren und inspirieren, sind seit dem vergangenen Freitagabend im Atrium der WITTENSTEIN SE in Igersheim-Harthausen ausgestellt. </w:t>
      </w:r>
      <w:r w:rsidR="008F18F2">
        <w:rPr>
          <w:rFonts w:ascii="Arial" w:hAnsi="Arial" w:cs="Arial"/>
          <w:b/>
          <w:bCs/>
          <w:color w:val="000000"/>
          <w:spacing w:val="10"/>
          <w:sz w:val="20"/>
          <w:szCs w:val="20"/>
        </w:rPr>
        <w:t>G</w:t>
      </w:r>
      <w:r w:rsidR="004F55D1" w:rsidRPr="00400018">
        <w:rPr>
          <w:rFonts w:ascii="Arial" w:hAnsi="Arial" w:cs="Arial"/>
          <w:b/>
          <w:bCs/>
          <w:color w:val="000000"/>
          <w:spacing w:val="10"/>
          <w:sz w:val="20"/>
          <w:szCs w:val="20"/>
        </w:rPr>
        <w:t xml:space="preserve">roßes Interesse </w:t>
      </w:r>
      <w:r w:rsidRPr="00400018">
        <w:rPr>
          <w:rFonts w:ascii="Arial" w:hAnsi="Arial" w:cs="Arial"/>
          <w:b/>
          <w:bCs/>
          <w:color w:val="000000"/>
          <w:spacing w:val="10"/>
          <w:sz w:val="20"/>
          <w:szCs w:val="20"/>
        </w:rPr>
        <w:t xml:space="preserve">erfuhr die thematisch anspruchsvolle </w:t>
      </w:r>
      <w:r w:rsidR="00010E2A">
        <w:rPr>
          <w:rFonts w:ascii="Arial" w:hAnsi="Arial" w:cs="Arial"/>
          <w:b/>
          <w:bCs/>
          <w:color w:val="000000"/>
          <w:spacing w:val="10"/>
          <w:sz w:val="20"/>
          <w:szCs w:val="20"/>
        </w:rPr>
        <w:t>Ausstellung der</w:t>
      </w:r>
      <w:r w:rsidRPr="00400018">
        <w:rPr>
          <w:rFonts w:ascii="Arial" w:hAnsi="Arial" w:cs="Arial"/>
          <w:b/>
          <w:bCs/>
          <w:color w:val="000000"/>
          <w:spacing w:val="10"/>
          <w:sz w:val="20"/>
          <w:szCs w:val="20"/>
        </w:rPr>
        <w:t xml:space="preserve"> </w:t>
      </w:r>
      <w:r w:rsidR="004F55D1" w:rsidRPr="00400018">
        <w:rPr>
          <w:rFonts w:ascii="Arial" w:hAnsi="Arial" w:cs="Arial"/>
          <w:b/>
          <w:bCs/>
          <w:color w:val="000000"/>
          <w:spacing w:val="10"/>
          <w:sz w:val="20"/>
          <w:szCs w:val="20"/>
        </w:rPr>
        <w:t xml:space="preserve">„Kellerbilder“ des </w:t>
      </w:r>
      <w:r w:rsidR="00286B89">
        <w:rPr>
          <w:rFonts w:ascii="Arial" w:hAnsi="Arial" w:cs="Arial"/>
          <w:b/>
          <w:bCs/>
          <w:color w:val="000000"/>
          <w:spacing w:val="10"/>
          <w:sz w:val="20"/>
          <w:szCs w:val="20"/>
        </w:rPr>
        <w:t xml:space="preserve">Malers und </w:t>
      </w:r>
      <w:r w:rsidR="004F55D1" w:rsidRPr="00400018">
        <w:rPr>
          <w:rFonts w:ascii="Arial" w:hAnsi="Arial" w:cs="Arial"/>
          <w:b/>
          <w:bCs/>
          <w:color w:val="000000"/>
          <w:spacing w:val="10"/>
          <w:sz w:val="20"/>
          <w:szCs w:val="20"/>
        </w:rPr>
        <w:t>ehemaligen Studiendirektors am Laudaer Martin-Schleyer-Gymnasium, Michael Salomon,</w:t>
      </w:r>
      <w:r w:rsidRPr="00400018">
        <w:rPr>
          <w:rFonts w:ascii="Arial" w:hAnsi="Arial" w:cs="Arial"/>
          <w:b/>
          <w:bCs/>
          <w:color w:val="000000"/>
          <w:spacing w:val="10"/>
          <w:sz w:val="20"/>
          <w:szCs w:val="20"/>
        </w:rPr>
        <w:t xml:space="preserve"> bereits bei der </w:t>
      </w:r>
      <w:r w:rsidR="004F55D1" w:rsidRPr="00400018">
        <w:rPr>
          <w:rFonts w:ascii="Arial" w:hAnsi="Arial" w:cs="Arial"/>
          <w:b/>
          <w:bCs/>
          <w:color w:val="000000"/>
          <w:spacing w:val="10"/>
          <w:sz w:val="20"/>
          <w:szCs w:val="20"/>
        </w:rPr>
        <w:t>Vernissage</w:t>
      </w:r>
      <w:r w:rsidRPr="00400018">
        <w:rPr>
          <w:rFonts w:ascii="Arial" w:hAnsi="Arial" w:cs="Arial"/>
          <w:b/>
          <w:bCs/>
          <w:color w:val="000000"/>
          <w:spacing w:val="10"/>
          <w:sz w:val="20"/>
          <w:szCs w:val="20"/>
        </w:rPr>
        <w:t>.</w:t>
      </w:r>
      <w:r w:rsidR="00286B89">
        <w:rPr>
          <w:rFonts w:ascii="Arial" w:hAnsi="Arial" w:cs="Arial"/>
          <w:b/>
          <w:bCs/>
          <w:color w:val="000000"/>
          <w:spacing w:val="10"/>
          <w:sz w:val="20"/>
          <w:szCs w:val="20"/>
        </w:rPr>
        <w:t xml:space="preserve"> </w:t>
      </w:r>
      <w:r w:rsidR="008F18F2">
        <w:rPr>
          <w:rFonts w:ascii="Arial" w:hAnsi="Arial" w:cs="Arial"/>
          <w:b/>
          <w:bCs/>
          <w:color w:val="000000"/>
          <w:spacing w:val="10"/>
          <w:sz w:val="20"/>
          <w:szCs w:val="20"/>
        </w:rPr>
        <w:t xml:space="preserve">Denn </w:t>
      </w:r>
      <w:r w:rsidR="007B528B">
        <w:rPr>
          <w:rFonts w:ascii="Arial" w:hAnsi="Arial" w:cs="Arial"/>
          <w:b/>
          <w:bCs/>
          <w:color w:val="000000"/>
          <w:spacing w:val="10"/>
          <w:sz w:val="20"/>
          <w:szCs w:val="20"/>
        </w:rPr>
        <w:t>die</w:t>
      </w:r>
      <w:r w:rsidR="00286B89">
        <w:rPr>
          <w:rFonts w:ascii="Arial" w:hAnsi="Arial" w:cs="Arial"/>
          <w:b/>
          <w:bCs/>
          <w:color w:val="000000"/>
          <w:spacing w:val="10"/>
          <w:sz w:val="20"/>
          <w:szCs w:val="20"/>
        </w:rPr>
        <w:t xml:space="preserve"> ausgestellten Gemälde sind seine sehr persönlichen Versuche, </w:t>
      </w:r>
      <w:r w:rsidR="00286B89" w:rsidRPr="00286B89">
        <w:rPr>
          <w:rFonts w:ascii="Arial" w:hAnsi="Arial" w:cs="Arial"/>
          <w:b/>
          <w:bCs/>
          <w:color w:val="000000"/>
          <w:spacing w:val="10"/>
          <w:sz w:val="20"/>
          <w:szCs w:val="20"/>
        </w:rPr>
        <w:t xml:space="preserve">existenzielle Situationen des menschlichen Lebens und der deutschen Geschichte des 20. Jahrhunderts zu verarbeiten. </w:t>
      </w:r>
    </w:p>
    <w:p w:rsidR="00286B89" w:rsidRPr="00286B89" w:rsidRDefault="00286B89" w:rsidP="00400018">
      <w:pPr>
        <w:rPr>
          <w:rFonts w:ascii="Arial" w:hAnsi="Arial" w:cs="Arial"/>
          <w:b/>
          <w:bCs/>
          <w:color w:val="000000"/>
          <w:spacing w:val="10"/>
          <w:sz w:val="20"/>
          <w:szCs w:val="20"/>
        </w:rPr>
      </w:pPr>
    </w:p>
    <w:p w:rsidR="00400018" w:rsidRDefault="00400018" w:rsidP="00400018">
      <w:pPr>
        <w:rPr>
          <w:rFonts w:ascii="Arial" w:hAnsi="Arial" w:cs="Arial"/>
          <w:bCs/>
          <w:color w:val="000000"/>
          <w:spacing w:val="10"/>
          <w:sz w:val="20"/>
          <w:szCs w:val="20"/>
        </w:rPr>
      </w:pPr>
      <w:r>
        <w:rPr>
          <w:rFonts w:ascii="Arial" w:hAnsi="Arial" w:cs="Arial"/>
          <w:bCs/>
          <w:color w:val="000000"/>
          <w:spacing w:val="10"/>
          <w:sz w:val="20"/>
          <w:szCs w:val="20"/>
        </w:rPr>
        <w:t xml:space="preserve"> </w:t>
      </w:r>
    </w:p>
    <w:p w:rsidR="004F55D1" w:rsidRDefault="004F55D1" w:rsidP="00400018">
      <w:pPr>
        <w:autoSpaceDE w:val="0"/>
        <w:autoSpaceDN w:val="0"/>
        <w:adjustRightInd w:val="0"/>
        <w:spacing w:line="260" w:lineRule="exact"/>
        <w:rPr>
          <w:rFonts w:ascii="Arial" w:hAnsi="Arial" w:cs="Arial"/>
          <w:bCs/>
          <w:color w:val="000000"/>
          <w:spacing w:val="10"/>
          <w:sz w:val="20"/>
          <w:szCs w:val="20"/>
        </w:rPr>
      </w:pPr>
      <w:r w:rsidRPr="00400018">
        <w:rPr>
          <w:rFonts w:ascii="Arial" w:hAnsi="Arial" w:cs="Arial"/>
          <w:bCs/>
          <w:color w:val="000000"/>
          <w:spacing w:val="10"/>
          <w:sz w:val="20"/>
          <w:szCs w:val="20"/>
        </w:rPr>
        <w:t>Michael Salomon</w:t>
      </w:r>
      <w:r w:rsidR="008F18F2">
        <w:rPr>
          <w:rFonts w:ascii="Arial" w:hAnsi="Arial" w:cs="Arial"/>
          <w:bCs/>
          <w:color w:val="000000"/>
          <w:spacing w:val="10"/>
          <w:sz w:val="20"/>
          <w:szCs w:val="20"/>
        </w:rPr>
        <w:t xml:space="preserve"> – </w:t>
      </w:r>
      <w:r w:rsidR="00286B89">
        <w:rPr>
          <w:rFonts w:ascii="Arial" w:hAnsi="Arial" w:cs="Arial"/>
          <w:bCs/>
          <w:color w:val="000000"/>
          <w:spacing w:val="10"/>
          <w:sz w:val="20"/>
          <w:szCs w:val="20"/>
        </w:rPr>
        <w:t>geprägt von seiner Schulzeit an einem</w:t>
      </w:r>
      <w:r w:rsidR="00286B89" w:rsidRPr="008C4827">
        <w:rPr>
          <w:rFonts w:ascii="Arial" w:hAnsi="Arial" w:cs="Arial"/>
          <w:bCs/>
          <w:color w:val="000000"/>
          <w:spacing w:val="10"/>
          <w:sz w:val="20"/>
          <w:szCs w:val="20"/>
        </w:rPr>
        <w:t xml:space="preserve"> evangelischen Gymnasium in Mannheim, einer Privats</w:t>
      </w:r>
      <w:r w:rsidR="00286B89">
        <w:rPr>
          <w:rFonts w:ascii="Arial" w:hAnsi="Arial" w:cs="Arial"/>
          <w:bCs/>
          <w:color w:val="000000"/>
          <w:spacing w:val="10"/>
          <w:sz w:val="20"/>
          <w:szCs w:val="20"/>
        </w:rPr>
        <w:t>chule mit musischem Schwerpunkt</w:t>
      </w:r>
      <w:r w:rsidR="00286B89" w:rsidRPr="008C4827">
        <w:rPr>
          <w:rFonts w:ascii="Arial" w:hAnsi="Arial" w:cs="Arial"/>
          <w:bCs/>
          <w:color w:val="000000"/>
          <w:spacing w:val="10"/>
          <w:sz w:val="20"/>
          <w:szCs w:val="20"/>
        </w:rPr>
        <w:t xml:space="preserve"> und seinem Geschichtsstudium</w:t>
      </w:r>
      <w:r w:rsidR="008F18F2">
        <w:rPr>
          <w:rFonts w:ascii="Arial" w:hAnsi="Arial" w:cs="Arial"/>
          <w:bCs/>
          <w:color w:val="000000"/>
          <w:spacing w:val="10"/>
          <w:sz w:val="20"/>
          <w:szCs w:val="20"/>
        </w:rPr>
        <w:t xml:space="preserve"> – </w:t>
      </w:r>
      <w:r w:rsidRPr="00400018">
        <w:rPr>
          <w:rFonts w:ascii="Arial" w:hAnsi="Arial" w:cs="Arial"/>
          <w:bCs/>
          <w:color w:val="000000"/>
          <w:spacing w:val="10"/>
          <w:sz w:val="20"/>
          <w:szCs w:val="20"/>
        </w:rPr>
        <w:t>setzt sich in seinem Werk kritisch mit religiösen und historischen Themen auseinander. „Seine Bilder irritieren, informieren und inspirieren“, wie Pfarrer Ralph Walterspacher von der Seelsorgeeinheit Lauda-Königshofen bei der Einführung unterstric</w:t>
      </w:r>
      <w:r w:rsidR="008F18F2">
        <w:rPr>
          <w:rFonts w:ascii="Arial" w:hAnsi="Arial" w:cs="Arial"/>
          <w:bCs/>
          <w:color w:val="000000"/>
          <w:spacing w:val="10"/>
          <w:sz w:val="20"/>
          <w:szCs w:val="20"/>
        </w:rPr>
        <w:t xml:space="preserve">h. Bezug nahm er dabei </w:t>
      </w:r>
      <w:r w:rsidRPr="00400018">
        <w:rPr>
          <w:rFonts w:ascii="Arial" w:hAnsi="Arial" w:cs="Arial"/>
          <w:bCs/>
          <w:color w:val="000000"/>
          <w:spacing w:val="10"/>
          <w:sz w:val="20"/>
          <w:szCs w:val="20"/>
        </w:rPr>
        <w:t xml:space="preserve">besonders auch auf die drei </w:t>
      </w:r>
      <w:r w:rsidR="008F18F2">
        <w:rPr>
          <w:rFonts w:ascii="Arial" w:hAnsi="Arial" w:cs="Arial"/>
          <w:bCs/>
          <w:color w:val="000000"/>
          <w:spacing w:val="10"/>
          <w:sz w:val="20"/>
          <w:szCs w:val="20"/>
        </w:rPr>
        <w:t xml:space="preserve">ausgestellten </w:t>
      </w:r>
      <w:r w:rsidRPr="00400018">
        <w:rPr>
          <w:rFonts w:ascii="Arial" w:hAnsi="Arial" w:cs="Arial"/>
          <w:bCs/>
          <w:color w:val="000000"/>
          <w:spacing w:val="10"/>
          <w:sz w:val="20"/>
          <w:szCs w:val="20"/>
        </w:rPr>
        <w:t>Bilder</w:t>
      </w:r>
      <w:r w:rsidR="008F18F2">
        <w:rPr>
          <w:rFonts w:ascii="Arial" w:hAnsi="Arial" w:cs="Arial"/>
          <w:bCs/>
          <w:color w:val="000000"/>
          <w:spacing w:val="10"/>
          <w:sz w:val="20"/>
          <w:szCs w:val="20"/>
        </w:rPr>
        <w:t xml:space="preserve"> aus der Laudaer Blutskapelle</w:t>
      </w:r>
      <w:r w:rsidRPr="00400018">
        <w:rPr>
          <w:rFonts w:ascii="Arial" w:hAnsi="Arial" w:cs="Arial"/>
          <w:bCs/>
          <w:color w:val="000000"/>
          <w:spacing w:val="10"/>
          <w:sz w:val="20"/>
          <w:szCs w:val="20"/>
        </w:rPr>
        <w:t>. Die Auftragsarbeiten geben moderne Antworten auf die problematische Ursprungsgeschichte der Kapelle; sie sind die zeitgenössische Erwiderung auf eine barocke Votivtafel der Kapelle, die der Legende nach angeblich eine Hostienschändung durch einen Laudaer Juden im 13. Jahrhundert thematisiert.</w:t>
      </w:r>
    </w:p>
    <w:p w:rsidR="00400018" w:rsidRPr="00400018" w:rsidRDefault="00400018" w:rsidP="00400018">
      <w:pPr>
        <w:autoSpaceDE w:val="0"/>
        <w:autoSpaceDN w:val="0"/>
        <w:adjustRightInd w:val="0"/>
        <w:spacing w:line="260" w:lineRule="exact"/>
        <w:rPr>
          <w:rFonts w:ascii="Arial" w:hAnsi="Arial" w:cs="Arial"/>
          <w:bCs/>
          <w:color w:val="000000"/>
          <w:spacing w:val="10"/>
          <w:sz w:val="20"/>
          <w:szCs w:val="20"/>
        </w:rPr>
      </w:pPr>
    </w:p>
    <w:p w:rsidR="004F55D1" w:rsidRPr="00400018" w:rsidRDefault="004F55D1" w:rsidP="00400018">
      <w:pPr>
        <w:autoSpaceDE w:val="0"/>
        <w:autoSpaceDN w:val="0"/>
        <w:adjustRightInd w:val="0"/>
        <w:spacing w:line="260" w:lineRule="exact"/>
        <w:rPr>
          <w:rFonts w:ascii="Arial" w:hAnsi="Arial" w:cs="Arial"/>
          <w:bCs/>
          <w:color w:val="000000"/>
          <w:spacing w:val="10"/>
          <w:sz w:val="20"/>
          <w:szCs w:val="20"/>
        </w:rPr>
      </w:pPr>
      <w:r w:rsidRPr="00400018">
        <w:rPr>
          <w:rFonts w:ascii="Arial" w:hAnsi="Arial" w:cs="Arial"/>
          <w:bCs/>
          <w:color w:val="000000"/>
          <w:spacing w:val="10"/>
          <w:sz w:val="20"/>
          <w:szCs w:val="20"/>
        </w:rPr>
        <w:t>Die Kunstwerke, die sich mit den Ursachen von Gewalt, Tod und dem Leid der Juden beschäftigen</w:t>
      </w:r>
      <w:r w:rsidR="008F18F2">
        <w:rPr>
          <w:rFonts w:ascii="Arial" w:hAnsi="Arial" w:cs="Arial"/>
          <w:bCs/>
          <w:color w:val="000000"/>
          <w:spacing w:val="10"/>
          <w:sz w:val="20"/>
          <w:szCs w:val="20"/>
        </w:rPr>
        <w:t>,</w:t>
      </w:r>
      <w:r w:rsidRPr="00400018">
        <w:rPr>
          <w:rFonts w:ascii="Arial" w:hAnsi="Arial" w:cs="Arial"/>
          <w:bCs/>
          <w:color w:val="000000"/>
          <w:spacing w:val="10"/>
          <w:sz w:val="20"/>
          <w:szCs w:val="20"/>
        </w:rPr>
        <w:t xml:space="preserve"> seien nicht schön und harmonisch, </w:t>
      </w:r>
      <w:r w:rsidR="008F18F2">
        <w:rPr>
          <w:rFonts w:ascii="Arial" w:hAnsi="Arial" w:cs="Arial"/>
          <w:bCs/>
          <w:color w:val="000000"/>
          <w:spacing w:val="10"/>
          <w:sz w:val="20"/>
          <w:szCs w:val="20"/>
        </w:rPr>
        <w:t xml:space="preserve">und genau deswegen </w:t>
      </w:r>
      <w:r w:rsidRPr="00400018">
        <w:rPr>
          <w:rFonts w:ascii="Arial" w:hAnsi="Arial" w:cs="Arial"/>
          <w:bCs/>
          <w:color w:val="000000"/>
          <w:spacing w:val="10"/>
          <w:sz w:val="20"/>
          <w:szCs w:val="20"/>
        </w:rPr>
        <w:t>irritierend, so Walterspacher</w:t>
      </w:r>
      <w:r w:rsidR="008F18F2">
        <w:rPr>
          <w:rFonts w:ascii="Arial" w:hAnsi="Arial" w:cs="Arial"/>
          <w:bCs/>
          <w:color w:val="000000"/>
          <w:spacing w:val="10"/>
          <w:sz w:val="20"/>
          <w:szCs w:val="20"/>
        </w:rPr>
        <w:t>:</w:t>
      </w:r>
      <w:r w:rsidRPr="00400018">
        <w:rPr>
          <w:rFonts w:ascii="Arial" w:hAnsi="Arial" w:cs="Arial"/>
          <w:bCs/>
          <w:color w:val="000000"/>
          <w:spacing w:val="10"/>
          <w:sz w:val="20"/>
          <w:szCs w:val="20"/>
        </w:rPr>
        <w:t xml:space="preserve"> „Die Bilder gehen in ihren Motiven in die Tiefe, kommentieren Geschichte und zeigen Verbindungslinien auf. Deshalb können sie auch informieren, oder zumindest die Auseinandersetzung mit den gezeigten Themen anregen und den Betrachter animieren, die Fährte aufzunehmen, die Michael Salomon nicht lassen kann: alte Vorurteile und Klischees aufzubrechen und neue, menschlichere Sichtweiten zu eröffnen“.</w:t>
      </w:r>
    </w:p>
    <w:p w:rsidR="008F18F2" w:rsidRDefault="008F18F2" w:rsidP="008F18F2">
      <w:pPr>
        <w:autoSpaceDE w:val="0"/>
        <w:autoSpaceDN w:val="0"/>
        <w:adjustRightInd w:val="0"/>
        <w:spacing w:line="260" w:lineRule="exact"/>
        <w:rPr>
          <w:rFonts w:ascii="Arial" w:hAnsi="Arial" w:cs="Arial"/>
          <w:bCs/>
          <w:color w:val="000000"/>
          <w:spacing w:val="10"/>
          <w:sz w:val="20"/>
          <w:szCs w:val="20"/>
        </w:rPr>
      </w:pPr>
      <w:r>
        <w:rPr>
          <w:rFonts w:ascii="Arial" w:hAnsi="Arial" w:cs="Arial"/>
          <w:bCs/>
          <w:color w:val="000000"/>
          <w:spacing w:val="10"/>
          <w:sz w:val="20"/>
          <w:szCs w:val="20"/>
        </w:rPr>
        <w:lastRenderedPageBreak/>
        <w:t>Offen bleibt dabei Wa</w:t>
      </w:r>
      <w:r w:rsidR="004F55D1" w:rsidRPr="00400018">
        <w:rPr>
          <w:rFonts w:ascii="Arial" w:hAnsi="Arial" w:cs="Arial"/>
          <w:bCs/>
          <w:color w:val="000000"/>
          <w:spacing w:val="10"/>
          <w:sz w:val="20"/>
          <w:szCs w:val="20"/>
        </w:rPr>
        <w:t>lterspachers Frage: „Wird der Mensch dies aus eigener Kraft erreichen können?“. Oft spreche auch eine gehörige Portion Skepsis aus Michael Salomons Bildern, doch die neuen Kreuzwegbilder und die christlichen Bezüge in vielen anderen Bildern Salomons weisen nach der Interpretation des Pfarrers darauf hin, „dass wir den Jesus des Weltgerichtsgleichnisse</w:t>
      </w:r>
      <w:r w:rsidR="00BC4A36">
        <w:rPr>
          <w:rFonts w:ascii="Arial" w:hAnsi="Arial" w:cs="Arial"/>
          <w:bCs/>
          <w:color w:val="000000"/>
          <w:spacing w:val="10"/>
          <w:sz w:val="20"/>
          <w:szCs w:val="20"/>
        </w:rPr>
        <w:t xml:space="preserve">s in den Blick nehmen sollten.“ </w:t>
      </w:r>
      <w:r w:rsidR="004F55D1" w:rsidRPr="00400018">
        <w:rPr>
          <w:rFonts w:ascii="Arial" w:hAnsi="Arial" w:cs="Arial"/>
          <w:bCs/>
          <w:color w:val="000000"/>
          <w:spacing w:val="10"/>
          <w:sz w:val="20"/>
          <w:szCs w:val="20"/>
        </w:rPr>
        <w:t>Den Heiland, der sich keine menschlichen Grenzen setzten lasse in der Solidarität mit den Leidenden und wenigsten für das Ende einen Sieg der Gerechtigkeit und Liebe verspreche.</w:t>
      </w:r>
    </w:p>
    <w:p w:rsidR="00B139BF" w:rsidRDefault="00B139BF" w:rsidP="008F18F2">
      <w:pPr>
        <w:autoSpaceDE w:val="0"/>
        <w:autoSpaceDN w:val="0"/>
        <w:adjustRightInd w:val="0"/>
        <w:spacing w:line="260" w:lineRule="exact"/>
        <w:rPr>
          <w:rFonts w:ascii="Arial" w:hAnsi="Arial" w:cs="Arial"/>
          <w:bCs/>
          <w:color w:val="000000"/>
          <w:spacing w:val="10"/>
          <w:sz w:val="20"/>
          <w:szCs w:val="20"/>
        </w:rPr>
      </w:pPr>
    </w:p>
    <w:p w:rsidR="00B139BF" w:rsidRDefault="00B139BF" w:rsidP="00B139BF">
      <w:pPr>
        <w:rPr>
          <w:rFonts w:ascii="Arial" w:hAnsi="Arial" w:cs="Arial"/>
          <w:bCs/>
          <w:color w:val="000000"/>
          <w:spacing w:val="10"/>
          <w:sz w:val="20"/>
          <w:szCs w:val="20"/>
        </w:rPr>
      </w:pPr>
      <w:r>
        <w:rPr>
          <w:rFonts w:ascii="Arial" w:hAnsi="Arial" w:cs="Arial"/>
          <w:bCs/>
          <w:color w:val="000000"/>
          <w:spacing w:val="10"/>
          <w:sz w:val="20"/>
          <w:szCs w:val="20"/>
        </w:rPr>
        <w:t xml:space="preserve">Dankbar </w:t>
      </w:r>
      <w:r w:rsidR="00010E2A">
        <w:rPr>
          <w:rFonts w:ascii="Arial" w:hAnsi="Arial" w:cs="Arial"/>
          <w:bCs/>
          <w:color w:val="000000"/>
          <w:spacing w:val="10"/>
          <w:sz w:val="20"/>
          <w:szCs w:val="20"/>
        </w:rPr>
        <w:t xml:space="preserve">und mit viel Applaus </w:t>
      </w:r>
      <w:r>
        <w:rPr>
          <w:rFonts w:ascii="Arial" w:hAnsi="Arial" w:cs="Arial"/>
          <w:bCs/>
          <w:color w:val="000000"/>
          <w:spacing w:val="10"/>
          <w:sz w:val="20"/>
          <w:szCs w:val="20"/>
        </w:rPr>
        <w:t xml:space="preserve">aufgenommen worden waren die gut gewählten Worte von </w:t>
      </w:r>
      <w:r w:rsidRPr="00B139BF">
        <w:rPr>
          <w:rFonts w:ascii="Arial" w:hAnsi="Arial" w:cs="Arial"/>
          <w:bCs/>
          <w:color w:val="000000"/>
          <w:spacing w:val="10"/>
          <w:sz w:val="20"/>
          <w:szCs w:val="20"/>
        </w:rPr>
        <w:t xml:space="preserve">Pfarrer Walterspacher </w:t>
      </w:r>
      <w:r>
        <w:rPr>
          <w:rFonts w:ascii="Arial" w:hAnsi="Arial" w:cs="Arial"/>
          <w:bCs/>
          <w:color w:val="000000"/>
          <w:spacing w:val="10"/>
          <w:sz w:val="20"/>
          <w:szCs w:val="20"/>
        </w:rPr>
        <w:t xml:space="preserve">von den gut 150 Besuchern der Vernissage. Und so entwickelte sich im weiteren Verlauf des Abends </w:t>
      </w:r>
      <w:r w:rsidR="00010E2A">
        <w:rPr>
          <w:rFonts w:ascii="Arial" w:hAnsi="Arial" w:cs="Arial"/>
          <w:bCs/>
          <w:color w:val="000000"/>
          <w:spacing w:val="10"/>
          <w:sz w:val="20"/>
          <w:szCs w:val="20"/>
        </w:rPr>
        <w:t>vor den Bildern immer wieder ein reger</w:t>
      </w:r>
      <w:r>
        <w:rPr>
          <w:rFonts w:ascii="Arial" w:hAnsi="Arial" w:cs="Arial"/>
          <w:bCs/>
          <w:color w:val="000000"/>
          <w:spacing w:val="10"/>
          <w:sz w:val="20"/>
          <w:szCs w:val="20"/>
        </w:rPr>
        <w:t xml:space="preserve"> Gedankenaustausch zwischen Künstler, Laudatoren und Kunstfreunden – ganz so, wie es Sabine Maier, Pressesprecherin der WITTENSTEIN SE, zu Beginn des Abends in ihren einleitenden Grußworten, allen Ausstellungsbesuchern ans Herz gelegt hatte. </w:t>
      </w:r>
    </w:p>
    <w:p w:rsidR="00B139BF" w:rsidRDefault="00B139BF" w:rsidP="008F18F2">
      <w:pPr>
        <w:autoSpaceDE w:val="0"/>
        <w:autoSpaceDN w:val="0"/>
        <w:adjustRightInd w:val="0"/>
        <w:spacing w:line="260" w:lineRule="exact"/>
        <w:rPr>
          <w:rFonts w:ascii="Arial" w:hAnsi="Arial" w:cs="Arial"/>
          <w:bCs/>
          <w:color w:val="000000"/>
          <w:spacing w:val="10"/>
          <w:sz w:val="20"/>
          <w:szCs w:val="20"/>
        </w:rPr>
      </w:pPr>
    </w:p>
    <w:p w:rsidR="008F18F2" w:rsidRDefault="004F55D1" w:rsidP="008F18F2">
      <w:pPr>
        <w:autoSpaceDE w:val="0"/>
        <w:autoSpaceDN w:val="0"/>
        <w:adjustRightInd w:val="0"/>
        <w:spacing w:line="260" w:lineRule="exact"/>
        <w:rPr>
          <w:rFonts w:ascii="Arial" w:hAnsi="Arial" w:cs="Arial"/>
          <w:bCs/>
          <w:color w:val="000000"/>
          <w:spacing w:val="10"/>
          <w:sz w:val="20"/>
          <w:szCs w:val="20"/>
        </w:rPr>
      </w:pPr>
      <w:r w:rsidRPr="00400018">
        <w:rPr>
          <w:rFonts w:ascii="Arial" w:hAnsi="Arial" w:cs="Arial"/>
          <w:bCs/>
          <w:color w:val="000000"/>
          <w:spacing w:val="10"/>
          <w:sz w:val="20"/>
          <w:szCs w:val="20"/>
        </w:rPr>
        <w:t xml:space="preserve">Den Werdegang des Malers Michael Salomon </w:t>
      </w:r>
      <w:r w:rsidR="00B139BF">
        <w:rPr>
          <w:rFonts w:ascii="Arial" w:hAnsi="Arial" w:cs="Arial"/>
          <w:bCs/>
          <w:color w:val="000000"/>
          <w:spacing w:val="10"/>
          <w:sz w:val="20"/>
          <w:szCs w:val="20"/>
        </w:rPr>
        <w:t xml:space="preserve">hatte eingangs </w:t>
      </w:r>
      <w:r w:rsidRPr="00400018">
        <w:rPr>
          <w:rFonts w:ascii="Arial" w:hAnsi="Arial" w:cs="Arial"/>
          <w:bCs/>
          <w:color w:val="000000"/>
          <w:spacing w:val="10"/>
          <w:sz w:val="20"/>
          <w:szCs w:val="20"/>
        </w:rPr>
        <w:t>Rudi Neugebauer, Leiter der Freien Malschule Palette in Lauda-Königshofen</w:t>
      </w:r>
      <w:r w:rsidR="00B139BF">
        <w:rPr>
          <w:rFonts w:ascii="Arial" w:hAnsi="Arial" w:cs="Arial"/>
          <w:bCs/>
          <w:color w:val="000000"/>
          <w:spacing w:val="10"/>
          <w:sz w:val="20"/>
          <w:szCs w:val="20"/>
        </w:rPr>
        <w:t>, skizziert</w:t>
      </w:r>
      <w:r w:rsidRPr="00400018">
        <w:rPr>
          <w:rFonts w:ascii="Arial" w:hAnsi="Arial" w:cs="Arial"/>
          <w:bCs/>
          <w:color w:val="000000"/>
          <w:spacing w:val="10"/>
          <w:sz w:val="20"/>
          <w:szCs w:val="20"/>
        </w:rPr>
        <w:t xml:space="preserve">. </w:t>
      </w:r>
      <w:r w:rsidR="00BC4A36">
        <w:rPr>
          <w:rFonts w:ascii="Arial" w:hAnsi="Arial" w:cs="Arial"/>
          <w:bCs/>
          <w:color w:val="000000"/>
          <w:spacing w:val="10"/>
          <w:sz w:val="20"/>
          <w:szCs w:val="20"/>
        </w:rPr>
        <w:t xml:space="preserve">Sein </w:t>
      </w:r>
      <w:r w:rsidRPr="00400018">
        <w:rPr>
          <w:rFonts w:ascii="Arial" w:hAnsi="Arial" w:cs="Arial"/>
          <w:bCs/>
          <w:color w:val="000000"/>
          <w:spacing w:val="10"/>
          <w:sz w:val="20"/>
          <w:szCs w:val="20"/>
        </w:rPr>
        <w:t>künstlerische</w:t>
      </w:r>
      <w:r w:rsidR="00BC4A36">
        <w:rPr>
          <w:rFonts w:ascii="Arial" w:hAnsi="Arial" w:cs="Arial"/>
          <w:bCs/>
          <w:color w:val="000000"/>
          <w:spacing w:val="10"/>
          <w:sz w:val="20"/>
          <w:szCs w:val="20"/>
        </w:rPr>
        <w:t>r</w:t>
      </w:r>
      <w:r w:rsidRPr="00400018">
        <w:rPr>
          <w:rFonts w:ascii="Arial" w:hAnsi="Arial" w:cs="Arial"/>
          <w:bCs/>
          <w:color w:val="000000"/>
          <w:spacing w:val="10"/>
          <w:sz w:val="20"/>
          <w:szCs w:val="20"/>
        </w:rPr>
        <w:t xml:space="preserve"> Weg begann 1995 mit einem Anfängerkurs in der Aquarelltechnik. Im Laufe der Zeit wurden alle Facetten der Aquarellmalerei gestreift</w:t>
      </w:r>
      <w:r w:rsidR="00010E2A">
        <w:rPr>
          <w:rFonts w:ascii="Arial" w:hAnsi="Arial" w:cs="Arial"/>
          <w:bCs/>
          <w:color w:val="000000"/>
          <w:spacing w:val="10"/>
          <w:sz w:val="20"/>
          <w:szCs w:val="20"/>
        </w:rPr>
        <w:t>.</w:t>
      </w:r>
      <w:r w:rsidRPr="00400018">
        <w:rPr>
          <w:rFonts w:ascii="Arial" w:hAnsi="Arial" w:cs="Arial"/>
          <w:bCs/>
          <w:color w:val="000000"/>
          <w:spacing w:val="10"/>
          <w:sz w:val="20"/>
          <w:szCs w:val="20"/>
        </w:rPr>
        <w:t xml:space="preserve"> </w:t>
      </w:r>
      <w:r w:rsidR="008F18F2">
        <w:rPr>
          <w:rFonts w:ascii="Arial" w:hAnsi="Arial" w:cs="Arial"/>
          <w:bCs/>
          <w:color w:val="000000"/>
          <w:spacing w:val="10"/>
          <w:sz w:val="20"/>
          <w:szCs w:val="20"/>
        </w:rPr>
        <w:t>I</w:t>
      </w:r>
      <w:r w:rsidRPr="00400018">
        <w:rPr>
          <w:rFonts w:ascii="Arial" w:hAnsi="Arial" w:cs="Arial"/>
          <w:bCs/>
          <w:color w:val="000000"/>
          <w:spacing w:val="10"/>
          <w:sz w:val="20"/>
          <w:szCs w:val="20"/>
        </w:rPr>
        <w:t xml:space="preserve">n den letzten Jahren </w:t>
      </w:r>
      <w:r w:rsidR="008F18F2">
        <w:rPr>
          <w:rFonts w:ascii="Arial" w:hAnsi="Arial" w:cs="Arial"/>
          <w:bCs/>
          <w:color w:val="000000"/>
          <w:spacing w:val="10"/>
          <w:sz w:val="20"/>
          <w:szCs w:val="20"/>
        </w:rPr>
        <w:t xml:space="preserve">kristallisierte sich </w:t>
      </w:r>
      <w:r w:rsidRPr="00400018">
        <w:rPr>
          <w:rFonts w:ascii="Arial" w:hAnsi="Arial" w:cs="Arial"/>
          <w:bCs/>
          <w:color w:val="000000"/>
          <w:spacing w:val="10"/>
          <w:sz w:val="20"/>
          <w:szCs w:val="20"/>
        </w:rPr>
        <w:t xml:space="preserve">jedoch eine Vorliebe für die Mischtechnik mit den Farben in Aquarell, Acryl, Tusche und Gold heraus. Zu dieser Technik, so Neugebauer, fühlte sich </w:t>
      </w:r>
      <w:r w:rsidR="00BC4A36">
        <w:rPr>
          <w:rFonts w:ascii="Arial" w:hAnsi="Arial" w:cs="Arial"/>
          <w:bCs/>
          <w:color w:val="000000"/>
          <w:spacing w:val="10"/>
          <w:sz w:val="20"/>
          <w:szCs w:val="20"/>
        </w:rPr>
        <w:t xml:space="preserve">Michael </w:t>
      </w:r>
      <w:r w:rsidRPr="00400018">
        <w:rPr>
          <w:rFonts w:ascii="Arial" w:hAnsi="Arial" w:cs="Arial"/>
          <w:bCs/>
          <w:color w:val="000000"/>
          <w:spacing w:val="10"/>
          <w:sz w:val="20"/>
          <w:szCs w:val="20"/>
        </w:rPr>
        <w:t xml:space="preserve">Salomon besonders berufen und formte seinen eigenen Stil. „Hier ist er der Meister“. </w:t>
      </w:r>
    </w:p>
    <w:p w:rsidR="008F18F2" w:rsidRDefault="008F18F2" w:rsidP="008F18F2">
      <w:pPr>
        <w:autoSpaceDE w:val="0"/>
        <w:autoSpaceDN w:val="0"/>
        <w:adjustRightInd w:val="0"/>
        <w:spacing w:line="260" w:lineRule="exact"/>
        <w:rPr>
          <w:rFonts w:ascii="Arial" w:hAnsi="Arial" w:cs="Arial"/>
          <w:bCs/>
          <w:color w:val="000000"/>
          <w:spacing w:val="10"/>
          <w:sz w:val="20"/>
          <w:szCs w:val="20"/>
        </w:rPr>
      </w:pPr>
    </w:p>
    <w:p w:rsidR="004F55D1" w:rsidRPr="00400018" w:rsidRDefault="00BC4A36" w:rsidP="008F18F2">
      <w:pPr>
        <w:autoSpaceDE w:val="0"/>
        <w:autoSpaceDN w:val="0"/>
        <w:adjustRightInd w:val="0"/>
        <w:spacing w:line="260" w:lineRule="exact"/>
        <w:rPr>
          <w:rFonts w:ascii="Arial" w:hAnsi="Arial" w:cs="Arial"/>
          <w:bCs/>
          <w:color w:val="000000"/>
          <w:spacing w:val="10"/>
          <w:sz w:val="20"/>
          <w:szCs w:val="20"/>
        </w:rPr>
      </w:pPr>
      <w:r>
        <w:rPr>
          <w:rFonts w:ascii="Arial" w:hAnsi="Arial" w:cs="Arial"/>
          <w:bCs/>
          <w:color w:val="000000"/>
          <w:spacing w:val="10"/>
          <w:sz w:val="20"/>
          <w:szCs w:val="20"/>
        </w:rPr>
        <w:t xml:space="preserve">Michael </w:t>
      </w:r>
      <w:r w:rsidR="004F55D1" w:rsidRPr="00400018">
        <w:rPr>
          <w:rFonts w:ascii="Arial" w:hAnsi="Arial" w:cs="Arial"/>
          <w:bCs/>
          <w:color w:val="000000"/>
          <w:spacing w:val="10"/>
          <w:sz w:val="20"/>
          <w:szCs w:val="20"/>
        </w:rPr>
        <w:t xml:space="preserve">Salomon </w:t>
      </w:r>
      <w:r w:rsidR="008F18F2">
        <w:rPr>
          <w:rFonts w:ascii="Arial" w:hAnsi="Arial" w:cs="Arial"/>
          <w:bCs/>
          <w:color w:val="000000"/>
          <w:spacing w:val="10"/>
          <w:sz w:val="20"/>
          <w:szCs w:val="20"/>
        </w:rPr>
        <w:t>verstehe es,</w:t>
      </w:r>
      <w:r w:rsidR="004F55D1" w:rsidRPr="00400018">
        <w:rPr>
          <w:rFonts w:ascii="Arial" w:hAnsi="Arial" w:cs="Arial"/>
          <w:bCs/>
          <w:color w:val="000000"/>
          <w:spacing w:val="10"/>
          <w:sz w:val="20"/>
          <w:szCs w:val="20"/>
        </w:rPr>
        <w:t xml:space="preserve"> Hintergründiges aus dem 19. Jahrhundert bis zur Gegenwart mit seinen eigenen Gedanken umzusetzen. Ein Schlüsselerlebnis sei der Besuch der Puccini-Oper „Turandot“ im Würzburger Stadttheater gewesen</w:t>
      </w:r>
      <w:r w:rsidR="008F18F2">
        <w:rPr>
          <w:rFonts w:ascii="Arial" w:hAnsi="Arial" w:cs="Arial"/>
          <w:bCs/>
          <w:color w:val="000000"/>
          <w:spacing w:val="10"/>
          <w:sz w:val="20"/>
          <w:szCs w:val="20"/>
        </w:rPr>
        <w:t>,</w:t>
      </w:r>
      <w:r>
        <w:rPr>
          <w:rFonts w:ascii="Arial" w:hAnsi="Arial" w:cs="Arial"/>
          <w:bCs/>
          <w:color w:val="000000"/>
          <w:spacing w:val="10"/>
          <w:sz w:val="20"/>
          <w:szCs w:val="20"/>
        </w:rPr>
        <w:t xml:space="preserve"> der ihn </w:t>
      </w:r>
      <w:r w:rsidR="004F55D1" w:rsidRPr="00400018">
        <w:rPr>
          <w:rFonts w:ascii="Arial" w:hAnsi="Arial" w:cs="Arial"/>
          <w:bCs/>
          <w:color w:val="000000"/>
          <w:spacing w:val="10"/>
          <w:sz w:val="20"/>
          <w:szCs w:val="20"/>
        </w:rPr>
        <w:t xml:space="preserve">inspirierte, die Oper nach seinen Empfindungen und Wahrnehmungen zu malen. Derzeit </w:t>
      </w:r>
      <w:r w:rsidR="008F18F2">
        <w:rPr>
          <w:rFonts w:ascii="Arial" w:hAnsi="Arial" w:cs="Arial"/>
          <w:bCs/>
          <w:color w:val="000000"/>
          <w:spacing w:val="10"/>
          <w:sz w:val="20"/>
          <w:szCs w:val="20"/>
        </w:rPr>
        <w:t xml:space="preserve">ist </w:t>
      </w:r>
      <w:r w:rsidR="004F55D1" w:rsidRPr="00400018">
        <w:rPr>
          <w:rFonts w:ascii="Arial" w:hAnsi="Arial" w:cs="Arial"/>
          <w:bCs/>
          <w:color w:val="000000"/>
          <w:spacing w:val="10"/>
          <w:sz w:val="20"/>
          <w:szCs w:val="20"/>
        </w:rPr>
        <w:t>ein Kreuzweg des 20. und 21. Jahrhunderts in Arbeit</w:t>
      </w:r>
      <w:r w:rsidR="008F18F2">
        <w:rPr>
          <w:rFonts w:ascii="Arial" w:hAnsi="Arial" w:cs="Arial"/>
          <w:bCs/>
          <w:color w:val="000000"/>
          <w:spacing w:val="10"/>
          <w:sz w:val="20"/>
          <w:szCs w:val="20"/>
        </w:rPr>
        <w:t xml:space="preserve"> – ein Teil der Arbeiten ist ebenfalls bei WITTENSTEIN ausgestellt.</w:t>
      </w:r>
    </w:p>
    <w:p w:rsidR="008F18F2" w:rsidRDefault="008F18F2" w:rsidP="00400018">
      <w:pPr>
        <w:rPr>
          <w:rFonts w:ascii="Arial" w:hAnsi="Arial" w:cs="Arial"/>
          <w:bCs/>
          <w:color w:val="000000"/>
          <w:spacing w:val="10"/>
          <w:sz w:val="20"/>
          <w:szCs w:val="20"/>
        </w:rPr>
      </w:pPr>
    </w:p>
    <w:p w:rsidR="00B139BF" w:rsidRDefault="004F55D1" w:rsidP="00400018">
      <w:pPr>
        <w:rPr>
          <w:rFonts w:ascii="Arial" w:hAnsi="Arial" w:cs="Arial"/>
          <w:bCs/>
          <w:color w:val="000000"/>
          <w:spacing w:val="10"/>
          <w:sz w:val="20"/>
          <w:szCs w:val="20"/>
        </w:rPr>
      </w:pPr>
      <w:r w:rsidRPr="00400018">
        <w:rPr>
          <w:rFonts w:ascii="Arial" w:hAnsi="Arial" w:cs="Arial"/>
          <w:bCs/>
          <w:color w:val="000000"/>
          <w:spacing w:val="10"/>
          <w:sz w:val="20"/>
          <w:szCs w:val="20"/>
        </w:rPr>
        <w:t>Für das einfühlsame und musikalische Glanzlicht der Vernissage sorgten der ehemalige Kantor der Schl</w:t>
      </w:r>
      <w:r w:rsidR="008F18F2">
        <w:rPr>
          <w:rFonts w:ascii="Arial" w:hAnsi="Arial" w:cs="Arial"/>
          <w:bCs/>
          <w:color w:val="000000"/>
          <w:spacing w:val="10"/>
          <w:sz w:val="20"/>
          <w:szCs w:val="20"/>
        </w:rPr>
        <w:t>osskirche Bad Mergentheim, Hans-</w:t>
      </w:r>
      <w:r w:rsidRPr="00400018">
        <w:rPr>
          <w:rFonts w:ascii="Arial" w:hAnsi="Arial" w:cs="Arial"/>
          <w:bCs/>
          <w:color w:val="000000"/>
          <w:spacing w:val="10"/>
          <w:sz w:val="20"/>
          <w:szCs w:val="20"/>
        </w:rPr>
        <w:t>Ulrich Nerger (Keyboard) und der Leiter der musikalischen Betreuung im Eduard-Mörike-Haus Bad Mergentheim, Andreas Brasch (Klarinette) mit der Titelmusik aus dem Film Schindlers Liste und bekannten Klezmerstücken.</w:t>
      </w:r>
    </w:p>
    <w:p w:rsidR="004F55D1" w:rsidRPr="00400018" w:rsidRDefault="008F18F2" w:rsidP="00400018">
      <w:pPr>
        <w:spacing w:line="260" w:lineRule="exact"/>
        <w:rPr>
          <w:rFonts w:ascii="Arial" w:hAnsi="Arial" w:cs="Arial"/>
          <w:bCs/>
          <w:color w:val="000000"/>
          <w:spacing w:val="10"/>
          <w:sz w:val="20"/>
          <w:szCs w:val="20"/>
        </w:rPr>
      </w:pPr>
      <w:r>
        <w:rPr>
          <w:rFonts w:ascii="Arial" w:hAnsi="Arial" w:cs="Arial"/>
          <w:bCs/>
          <w:color w:val="000000"/>
          <w:spacing w:val="10"/>
          <w:sz w:val="20"/>
          <w:szCs w:val="20"/>
        </w:rPr>
        <w:lastRenderedPageBreak/>
        <w:t xml:space="preserve">Die „Kellerbilder“ von Michael Salomon </w:t>
      </w:r>
      <w:r w:rsidR="004F55D1" w:rsidRPr="00400018">
        <w:rPr>
          <w:rFonts w:ascii="Arial" w:hAnsi="Arial" w:cs="Arial"/>
          <w:bCs/>
          <w:color w:val="000000"/>
          <w:spacing w:val="10"/>
          <w:sz w:val="20"/>
          <w:szCs w:val="20"/>
        </w:rPr>
        <w:t xml:space="preserve">können </w:t>
      </w:r>
      <w:r>
        <w:rPr>
          <w:rFonts w:ascii="Arial" w:hAnsi="Arial" w:cs="Arial"/>
          <w:bCs/>
          <w:color w:val="000000"/>
          <w:spacing w:val="10"/>
          <w:sz w:val="20"/>
          <w:szCs w:val="20"/>
        </w:rPr>
        <w:t>bis zum Sommer (</w:t>
      </w:r>
      <w:r w:rsidR="004F55D1" w:rsidRPr="00400018">
        <w:rPr>
          <w:rFonts w:ascii="Arial" w:hAnsi="Arial" w:cs="Arial"/>
          <w:bCs/>
          <w:color w:val="000000"/>
          <w:spacing w:val="10"/>
          <w:sz w:val="20"/>
          <w:szCs w:val="20"/>
        </w:rPr>
        <w:t xml:space="preserve">nach telefonischer Voranmeldung </w:t>
      </w:r>
      <w:r>
        <w:rPr>
          <w:rFonts w:ascii="Arial" w:hAnsi="Arial" w:cs="Arial"/>
          <w:bCs/>
          <w:color w:val="000000"/>
          <w:spacing w:val="10"/>
          <w:sz w:val="20"/>
          <w:szCs w:val="20"/>
        </w:rPr>
        <w:t>bei Claudia Geier</w:t>
      </w:r>
      <w:r w:rsidRPr="008F18F2">
        <w:rPr>
          <w:rFonts w:ascii="Arial" w:hAnsi="Arial" w:cs="Arial"/>
          <w:bCs/>
          <w:color w:val="000000"/>
          <w:spacing w:val="10"/>
          <w:sz w:val="20"/>
          <w:szCs w:val="20"/>
        </w:rPr>
        <w:t xml:space="preserve"> </w:t>
      </w:r>
      <w:r w:rsidR="00A9610E">
        <w:rPr>
          <w:rFonts w:ascii="Arial" w:hAnsi="Arial" w:cs="Arial"/>
          <w:bCs/>
          <w:color w:val="000000"/>
          <w:spacing w:val="10"/>
          <w:sz w:val="20"/>
          <w:szCs w:val="20"/>
        </w:rPr>
        <w:t>Telefon 07931 / 493-10642 und auf Wunsch auch mit dem Künstler</w:t>
      </w:r>
      <w:r>
        <w:rPr>
          <w:rFonts w:ascii="Arial" w:hAnsi="Arial" w:cs="Arial"/>
          <w:bCs/>
          <w:color w:val="000000"/>
          <w:spacing w:val="10"/>
          <w:sz w:val="20"/>
          <w:szCs w:val="20"/>
        </w:rPr>
        <w:t>) im Atrium der WITTENSTEIN</w:t>
      </w:r>
      <w:r w:rsidR="004F55D1" w:rsidRPr="00400018">
        <w:rPr>
          <w:rFonts w:ascii="Arial" w:hAnsi="Arial" w:cs="Arial"/>
          <w:bCs/>
          <w:color w:val="000000"/>
          <w:spacing w:val="10"/>
          <w:sz w:val="20"/>
          <w:szCs w:val="20"/>
        </w:rPr>
        <w:t xml:space="preserve"> SE in Harthausen besichtigt werden.</w:t>
      </w:r>
    </w:p>
    <w:p w:rsidR="004F55D1" w:rsidRPr="00400018" w:rsidRDefault="004F55D1" w:rsidP="00400018">
      <w:pPr>
        <w:spacing w:line="260" w:lineRule="exact"/>
        <w:rPr>
          <w:rFonts w:ascii="Arial" w:hAnsi="Arial" w:cs="Arial"/>
          <w:bCs/>
          <w:color w:val="000000"/>
          <w:spacing w:val="10"/>
          <w:sz w:val="20"/>
          <w:szCs w:val="20"/>
        </w:rPr>
      </w:pPr>
    </w:p>
    <w:p w:rsidR="00400018" w:rsidRPr="00400018" w:rsidRDefault="00400018" w:rsidP="00400018">
      <w:pPr>
        <w:spacing w:line="260" w:lineRule="exact"/>
        <w:rPr>
          <w:rFonts w:ascii="Arial" w:hAnsi="Arial" w:cs="Arial"/>
          <w:bCs/>
          <w:color w:val="000000"/>
          <w:spacing w:val="10"/>
          <w:sz w:val="20"/>
          <w:szCs w:val="20"/>
        </w:rPr>
      </w:pPr>
    </w:p>
    <w:p w:rsidR="004F55D1" w:rsidRPr="00400018" w:rsidRDefault="004F55D1" w:rsidP="00400018">
      <w:pPr>
        <w:tabs>
          <w:tab w:val="left" w:pos="910"/>
        </w:tabs>
        <w:spacing w:line="260" w:lineRule="exact"/>
        <w:rPr>
          <w:rFonts w:ascii="Arial" w:hAnsi="Arial" w:cs="Arial"/>
          <w:bCs/>
          <w:color w:val="000000"/>
          <w:spacing w:val="10"/>
          <w:sz w:val="20"/>
          <w:szCs w:val="20"/>
        </w:rPr>
      </w:pPr>
      <w:bookmarkStart w:id="0" w:name="_GoBack"/>
      <w:bookmarkEnd w:id="0"/>
    </w:p>
    <w:p w:rsidR="004F55D1" w:rsidRDefault="008F18F2" w:rsidP="00400018">
      <w:pPr>
        <w:pStyle w:val="Flietext"/>
        <w:rPr>
          <w:b/>
          <w:bCs/>
        </w:rPr>
      </w:pPr>
      <w:r w:rsidRPr="008F18F2">
        <w:rPr>
          <w:b/>
          <w:bCs/>
        </w:rPr>
        <w:t>Bild:</w:t>
      </w:r>
      <w:r w:rsidR="00B139BF">
        <w:rPr>
          <w:b/>
          <w:bCs/>
        </w:rPr>
        <w:t xml:space="preserve"> </w:t>
      </w:r>
    </w:p>
    <w:p w:rsidR="00010E2A" w:rsidRDefault="00010E2A" w:rsidP="00B139BF">
      <w:pPr>
        <w:pStyle w:val="Flietext"/>
        <w:rPr>
          <w:bCs/>
        </w:rPr>
      </w:pPr>
    </w:p>
    <w:p w:rsidR="00B139BF" w:rsidRDefault="00B139BF" w:rsidP="00B139BF">
      <w:pPr>
        <w:pStyle w:val="Flietext"/>
        <w:rPr>
          <w:bCs/>
        </w:rPr>
      </w:pPr>
      <w:r>
        <w:rPr>
          <w:bCs/>
        </w:rPr>
        <w:t>67. WITTENSTEIN-Vernissage (v.li.n.re.): Rudi Neugebauer (</w:t>
      </w:r>
      <w:r w:rsidRPr="00400018">
        <w:rPr>
          <w:bCs/>
        </w:rPr>
        <w:t xml:space="preserve">Leiter </w:t>
      </w:r>
      <w:r>
        <w:rPr>
          <w:bCs/>
        </w:rPr>
        <w:t xml:space="preserve">der Freien Malschule Palette, Lauda-Königshofen), </w:t>
      </w:r>
      <w:r w:rsidRPr="00400018">
        <w:rPr>
          <w:bCs/>
        </w:rPr>
        <w:t>Pfar</w:t>
      </w:r>
      <w:r>
        <w:rPr>
          <w:bCs/>
        </w:rPr>
        <w:t>rer Ralph Walterspacher (</w:t>
      </w:r>
      <w:r w:rsidRPr="00400018">
        <w:rPr>
          <w:bCs/>
        </w:rPr>
        <w:t>Seelsorgeeinheit Lauda-Königshofen</w:t>
      </w:r>
      <w:r>
        <w:rPr>
          <w:bCs/>
        </w:rPr>
        <w:t xml:space="preserve">), Michael Salomon (sitzend) und Sabine Maier (Pressesprecherin der WITTENSTEIN SE) </w:t>
      </w:r>
    </w:p>
    <w:p w:rsidR="00B139BF" w:rsidRPr="00B139BF" w:rsidRDefault="00B139BF" w:rsidP="00B139BF">
      <w:pPr>
        <w:pStyle w:val="Flietext"/>
        <w:rPr>
          <w:bCs/>
        </w:rPr>
      </w:pPr>
    </w:p>
    <w:p w:rsidR="008F18F2" w:rsidRPr="00400018" w:rsidRDefault="008F18F2" w:rsidP="00400018">
      <w:pPr>
        <w:pStyle w:val="Flietext"/>
        <w:rPr>
          <w:bCs/>
        </w:rPr>
      </w:pPr>
    </w:p>
    <w:p w:rsidR="00164A96" w:rsidRDefault="00164A96" w:rsidP="00164A96">
      <w:pPr>
        <w:tabs>
          <w:tab w:val="left" w:pos="910"/>
        </w:tabs>
        <w:spacing w:line="260" w:lineRule="exact"/>
        <w:rPr>
          <w:rFonts w:ascii="Arial" w:hAnsi="Arial" w:cs="Arial"/>
          <w:bCs/>
          <w:i/>
          <w:color w:val="000000"/>
          <w:spacing w:val="10"/>
          <w:sz w:val="20"/>
          <w:szCs w:val="20"/>
        </w:rPr>
      </w:pPr>
    </w:p>
    <w:p w:rsidR="00C87CE3" w:rsidRPr="00311C46" w:rsidRDefault="00C87CE3" w:rsidP="00164A96">
      <w:pPr>
        <w:tabs>
          <w:tab w:val="left" w:pos="910"/>
        </w:tabs>
        <w:spacing w:line="260" w:lineRule="exact"/>
        <w:rPr>
          <w:rFonts w:ascii="Arial" w:hAnsi="Arial" w:cs="Arial"/>
          <w:bCs/>
          <w:i/>
          <w:color w:val="000000"/>
          <w:spacing w:val="10"/>
          <w:sz w:val="20"/>
          <w:szCs w:val="20"/>
        </w:rPr>
      </w:pPr>
    </w:p>
    <w:p w:rsidR="00164A96" w:rsidRPr="004F0E7B" w:rsidRDefault="00164A96" w:rsidP="00164A96">
      <w:pPr>
        <w:pStyle w:val="Textkrper"/>
        <w:spacing w:line="260" w:lineRule="exact"/>
        <w:jc w:val="left"/>
        <w:rPr>
          <w:rFonts w:cs="Arial"/>
          <w:b/>
          <w:spacing w:val="10"/>
          <w:sz w:val="20"/>
        </w:rPr>
      </w:pPr>
      <w:r>
        <w:rPr>
          <w:rFonts w:cs="Arial"/>
          <w:b/>
          <w:spacing w:val="10"/>
          <w:sz w:val="20"/>
        </w:rPr>
        <w:t xml:space="preserve">Zur </w:t>
      </w:r>
      <w:r w:rsidR="008F18F2">
        <w:rPr>
          <w:rFonts w:cs="Arial"/>
          <w:b/>
          <w:spacing w:val="10"/>
          <w:sz w:val="20"/>
        </w:rPr>
        <w:t xml:space="preserve">Aufnahme in den </w:t>
      </w:r>
      <w:r w:rsidRPr="004F0E7B">
        <w:rPr>
          <w:rFonts w:cs="Arial"/>
          <w:b/>
          <w:spacing w:val="10"/>
          <w:sz w:val="20"/>
        </w:rPr>
        <w:t>Veranstaltungskalender:</w:t>
      </w:r>
    </w:p>
    <w:p w:rsidR="00164A96" w:rsidRPr="004F0E7B" w:rsidRDefault="00164A96" w:rsidP="00164A96">
      <w:pPr>
        <w:spacing w:line="260" w:lineRule="exact"/>
        <w:rPr>
          <w:rFonts w:ascii="Arial" w:hAnsi="Arial" w:cs="Arial"/>
          <w:b/>
          <w:spacing w:val="10"/>
          <w:sz w:val="20"/>
          <w:szCs w:val="20"/>
        </w:rPr>
      </w:pPr>
    </w:p>
    <w:p w:rsidR="00164A96" w:rsidRPr="004F0E7B" w:rsidRDefault="00164A96" w:rsidP="00164A96">
      <w:pPr>
        <w:spacing w:line="260" w:lineRule="exact"/>
        <w:rPr>
          <w:rFonts w:ascii="Arial" w:hAnsi="Arial" w:cs="Arial"/>
          <w:spacing w:val="10"/>
          <w:sz w:val="20"/>
          <w:szCs w:val="20"/>
        </w:rPr>
      </w:pPr>
      <w:r w:rsidRPr="004F0E7B">
        <w:rPr>
          <w:rFonts w:ascii="Arial" w:hAnsi="Arial" w:cs="Arial"/>
          <w:b/>
          <w:spacing w:val="10"/>
          <w:sz w:val="20"/>
          <w:szCs w:val="20"/>
        </w:rPr>
        <w:t>Was?</w:t>
      </w:r>
      <w:r w:rsidR="008F18F2">
        <w:rPr>
          <w:rFonts w:ascii="Arial" w:hAnsi="Arial" w:cs="Arial"/>
          <w:spacing w:val="10"/>
          <w:sz w:val="20"/>
          <w:szCs w:val="20"/>
        </w:rPr>
        <w:t xml:space="preserve"> Ausstellung</w:t>
      </w:r>
      <w:r w:rsidRPr="004F0E7B">
        <w:rPr>
          <w:rFonts w:ascii="Arial" w:hAnsi="Arial" w:cs="Arial"/>
          <w:spacing w:val="10"/>
          <w:sz w:val="20"/>
          <w:szCs w:val="20"/>
        </w:rPr>
        <w:t xml:space="preserve"> “</w:t>
      </w:r>
      <w:r>
        <w:rPr>
          <w:rFonts w:ascii="Arial" w:hAnsi="Arial" w:cs="Arial"/>
          <w:spacing w:val="10"/>
          <w:sz w:val="20"/>
          <w:szCs w:val="20"/>
        </w:rPr>
        <w:t>Kellerbilder“ von Michael Salomon</w:t>
      </w:r>
    </w:p>
    <w:p w:rsidR="00164A96" w:rsidRPr="004F0E7B" w:rsidRDefault="00164A96" w:rsidP="00164A96">
      <w:pPr>
        <w:spacing w:line="260" w:lineRule="exact"/>
        <w:rPr>
          <w:rFonts w:ascii="Arial" w:hAnsi="Arial" w:cs="Arial"/>
          <w:spacing w:val="10"/>
          <w:sz w:val="20"/>
          <w:szCs w:val="20"/>
        </w:rPr>
      </w:pPr>
    </w:p>
    <w:p w:rsidR="00164A96" w:rsidRPr="004F0E7B" w:rsidRDefault="00164A96" w:rsidP="00164A96">
      <w:pPr>
        <w:spacing w:line="260" w:lineRule="exact"/>
        <w:rPr>
          <w:rFonts w:ascii="Arial" w:hAnsi="Arial" w:cs="Arial"/>
          <w:spacing w:val="10"/>
          <w:sz w:val="20"/>
          <w:szCs w:val="20"/>
        </w:rPr>
      </w:pPr>
      <w:r w:rsidRPr="004F0E7B">
        <w:rPr>
          <w:rFonts w:ascii="Arial" w:hAnsi="Arial" w:cs="Arial"/>
          <w:b/>
          <w:spacing w:val="10"/>
          <w:sz w:val="20"/>
          <w:szCs w:val="20"/>
        </w:rPr>
        <w:t>Wo?</w:t>
      </w:r>
      <w:r>
        <w:rPr>
          <w:rFonts w:ascii="Arial" w:hAnsi="Arial" w:cs="Arial"/>
          <w:spacing w:val="10"/>
          <w:sz w:val="20"/>
          <w:szCs w:val="20"/>
        </w:rPr>
        <w:t xml:space="preserve"> Atrium der WITTENSTEIN </w:t>
      </w:r>
      <w:r w:rsidRPr="00296CFB">
        <w:rPr>
          <w:rFonts w:ascii="Arial" w:hAnsi="Arial" w:cs="Arial"/>
          <w:spacing w:val="10"/>
          <w:sz w:val="20"/>
          <w:szCs w:val="20"/>
        </w:rPr>
        <w:t>SE</w:t>
      </w:r>
      <w:r w:rsidRPr="004F0E7B">
        <w:rPr>
          <w:rFonts w:ascii="Arial" w:hAnsi="Arial" w:cs="Arial"/>
          <w:spacing w:val="10"/>
          <w:sz w:val="20"/>
          <w:szCs w:val="20"/>
        </w:rPr>
        <w:t xml:space="preserve">, 97999 Igersheim-Harthausen, </w:t>
      </w:r>
      <w:r>
        <w:rPr>
          <w:rFonts w:ascii="Arial" w:hAnsi="Arial" w:cs="Arial"/>
          <w:spacing w:val="10"/>
          <w:sz w:val="20"/>
          <w:szCs w:val="20"/>
        </w:rPr>
        <w:br/>
        <w:t xml:space="preserve">        </w:t>
      </w:r>
      <w:r w:rsidRPr="004F0E7B">
        <w:rPr>
          <w:rFonts w:ascii="Arial" w:hAnsi="Arial" w:cs="Arial"/>
          <w:spacing w:val="10"/>
          <w:sz w:val="20"/>
          <w:szCs w:val="20"/>
        </w:rPr>
        <w:t>Walter-Wittenstein-Straße 1</w:t>
      </w:r>
    </w:p>
    <w:p w:rsidR="00164A96" w:rsidRPr="004F0E7B" w:rsidRDefault="00164A96" w:rsidP="00164A96">
      <w:pPr>
        <w:spacing w:line="260" w:lineRule="exact"/>
        <w:rPr>
          <w:rFonts w:ascii="Arial" w:hAnsi="Arial" w:cs="Arial"/>
          <w:b/>
          <w:spacing w:val="10"/>
          <w:sz w:val="20"/>
          <w:szCs w:val="20"/>
        </w:rPr>
      </w:pPr>
    </w:p>
    <w:p w:rsidR="00164A96" w:rsidRPr="005C7F51" w:rsidRDefault="00164A96" w:rsidP="00164A96">
      <w:pPr>
        <w:pStyle w:val="boilerplate"/>
        <w:rPr>
          <w:b/>
        </w:rPr>
      </w:pPr>
    </w:p>
    <w:p w:rsidR="00D20BF8" w:rsidRPr="005258FF" w:rsidRDefault="00E41FF4" w:rsidP="00D20BF8">
      <w:pPr>
        <w:pStyle w:val="boilerplate"/>
        <w:rPr>
          <w:b/>
        </w:rPr>
      </w:pPr>
      <w:r w:rsidRPr="005258FF">
        <w:rPr>
          <w:b/>
        </w:rPr>
        <w:t>WITTENSTEIN SE</w:t>
      </w:r>
      <w:r w:rsidR="00D20BF8" w:rsidRPr="005258FF">
        <w:rPr>
          <w:b/>
        </w:rPr>
        <w:t xml:space="preserve"> – eins sein mit der Zukunft</w:t>
      </w:r>
    </w:p>
    <w:p w:rsidR="00D20BF8" w:rsidRPr="00D20BF8" w:rsidRDefault="00631774" w:rsidP="00D20BF8">
      <w:pPr>
        <w:pStyle w:val="boilerplate"/>
      </w:pPr>
      <w:r w:rsidRPr="005258FF">
        <w:t>Mit weltweit rund 2.</w:t>
      </w:r>
      <w:r w:rsidR="00FA20B6">
        <w:t>4</w:t>
      </w:r>
      <w:r w:rsidRPr="005258FF">
        <w:t>00 Mitarbeitern und einem Umsatz</w:t>
      </w:r>
      <w:r>
        <w:t xml:space="preserve"> von</w:t>
      </w:r>
      <w:r w:rsidRPr="005258FF">
        <w:t xml:space="preserve"> </w:t>
      </w:r>
      <w:r w:rsidRPr="008036DB">
        <w:t>3</w:t>
      </w:r>
      <w:r w:rsidR="00EA6527">
        <w:t>39</w:t>
      </w:r>
      <w:r w:rsidRPr="008036DB">
        <w:t xml:space="preserve"> Mio. € im </w:t>
      </w:r>
      <w:r>
        <w:t xml:space="preserve">Geschäftsjahr 2016/17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7"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sectPr w:rsidR="00D20BF8" w:rsidRPr="00D20BF8"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B4" w:rsidRDefault="00990DB4" w:rsidP="00551561">
      <w:pPr>
        <w:spacing w:line="240" w:lineRule="auto"/>
      </w:pPr>
      <w:r>
        <w:separator/>
      </w:r>
    </w:p>
  </w:endnote>
  <w:endnote w:type="continuationSeparator" w:id="0">
    <w:p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Times New Roman"/>
    <w:charset w:val="02"/>
    <w:family w:val="auto"/>
    <w:pitch w:val="default"/>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C4A36">
      <w:rPr>
        <w:rFonts w:ascii="Arial" w:hAnsi="Arial" w:cs="Arial"/>
        <w:noProof/>
        <w:sz w:val="14"/>
        <w:szCs w:val="14"/>
      </w:rPr>
      <w:t>3</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C4A36">
      <w:rPr>
        <w:rFonts w:ascii="Arial" w:hAnsi="Arial" w:cs="Arial"/>
        <w:noProof/>
        <w:sz w:val="14"/>
        <w:szCs w:val="14"/>
      </w:rPr>
      <w:t>3</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C4A36">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C4A36">
      <w:rPr>
        <w:rFonts w:ascii="Arial" w:hAnsi="Arial" w:cs="Arial"/>
        <w:noProof/>
        <w:sz w:val="14"/>
        <w:szCs w:val="14"/>
      </w:rPr>
      <w:t>3</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B4" w:rsidRDefault="00990DB4" w:rsidP="00551561">
      <w:pPr>
        <w:spacing w:line="240" w:lineRule="auto"/>
      </w:pPr>
      <w:r>
        <w:separator/>
      </w:r>
    </w:p>
  </w:footnote>
  <w:footnote w:type="continuationSeparator" w:id="0">
    <w:p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400018"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26</w:t>
    </w:r>
    <w:r w:rsidR="00423092">
      <w:rPr>
        <w:rFonts w:ascii="Arial" w:hAnsi="Arial" w:cs="Arial"/>
        <w:sz w:val="14"/>
        <w:szCs w:val="14"/>
      </w:rPr>
      <w:t xml:space="preserve">. </w:t>
    </w:r>
    <w:r w:rsidR="00164A96">
      <w:rPr>
        <w:rFonts w:ascii="Arial" w:hAnsi="Arial" w:cs="Arial"/>
        <w:sz w:val="14"/>
        <w:szCs w:val="14"/>
      </w:rPr>
      <w:t>März 2018</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A22558" w:rsidRPr="00296CF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 w:hAnsi="Arial" w:cs="Arial"/>
        <w:sz w:val="14"/>
        <w:szCs w:val="14"/>
      </w:rPr>
    </w:pPr>
    <w:r w:rsidRPr="00296CFB">
      <w:rPr>
        <w:rFonts w:ascii="Arial" w:hAnsi="Arial" w:cs="Arial"/>
        <w:sz w:val="14"/>
        <w:szCs w:val="14"/>
      </w:rPr>
      <w:t>Die WITTENSTEIN SE entwickelt kundenspezifische Produkte, Systeme und Lösungen für hochdynamische Bewegung, präziseste Positionierung und intelligente Vernetzung in der mechatronischen Antriebstechnik.</w:t>
    </w:r>
  </w:p>
  <w:p w:rsidR="00A22558" w:rsidRPr="00296CF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 w:hAnsi="Arial" w:cs="Arial"/>
        <w:sz w:val="14"/>
        <w:szCs w:val="14"/>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5756EF" w:rsidRPr="00F078CD" w:rsidRDefault="00286B89" w:rsidP="00286B89">
    <w:pPr>
      <w:framePr w:w="2104" w:h="401" w:hSpace="142" w:wrap="around" w:vAnchor="page" w:hAnchor="page" w:x="8971" w:y="8987" w:anchorLock="1"/>
      <w:rPr>
        <w:rFonts w:ascii="Arial" w:hAnsi="Arial" w:cs="Arial"/>
      </w:rPr>
    </w:pPr>
    <w:r>
      <w:rPr>
        <w:rFonts w:ascii="Arial" w:hAnsi="Arial" w:cs="Arial"/>
        <w:sz w:val="14"/>
        <w:szCs w:val="14"/>
      </w:rPr>
      <w:t>67. WITTENSTEIN-Vernissage mit dem Maler Michael Salomon</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5756EF">
    <w:pPr>
      <w:pStyle w:val="Kopfzeile"/>
    </w:pPr>
    <w:r>
      <w:rPr>
        <w:noProof/>
        <w:lang w:eastAsia="zh-CN"/>
      </w:rPr>
      <w:drawing>
        <wp:anchor distT="0" distB="0" distL="114300" distR="114300" simplePos="0" relativeHeight="251659264" behindDoc="0" locked="1" layoutInCell="1" allowOverlap="1" wp14:anchorId="760F05D0" wp14:editId="395EF13A">
          <wp:simplePos x="0" y="0"/>
          <wp:positionH relativeFrom="column">
            <wp:posOffset>4808220</wp:posOffset>
          </wp:positionH>
          <wp:positionV relativeFrom="page">
            <wp:posOffset>4679315</wp:posOffset>
          </wp:positionV>
          <wp:extent cx="1241425" cy="930910"/>
          <wp:effectExtent l="0" t="0" r="0" b="254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41425" cy="93091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39BC137"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0"/>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1"/>
  </w:num>
  <w:num w:numId="16">
    <w:abstractNumId w:val="27"/>
  </w:num>
  <w:num w:numId="17">
    <w:abstractNumId w:val="15"/>
  </w:num>
  <w:num w:numId="18">
    <w:abstractNumId w:val="23"/>
  </w:num>
  <w:num w:numId="19">
    <w:abstractNumId w:val="25"/>
  </w:num>
  <w:num w:numId="20">
    <w:abstractNumId w:val="12"/>
  </w:num>
  <w:num w:numId="21">
    <w:abstractNumId w:val="21"/>
  </w:num>
  <w:num w:numId="22">
    <w:abstractNumId w:val="28"/>
  </w:num>
  <w:num w:numId="23">
    <w:abstractNumId w:val="19"/>
  </w:num>
  <w:num w:numId="24">
    <w:abstractNumId w:val="26"/>
  </w:num>
  <w:num w:numId="25">
    <w:abstractNumId w:val="13"/>
  </w:num>
  <w:num w:numId="26">
    <w:abstractNumId w:val="16"/>
  </w:num>
  <w:num w:numId="27">
    <w:abstractNumId w:val="17"/>
  </w:num>
  <w:num w:numId="28">
    <w:abstractNumId w:val="18"/>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10E2A"/>
    <w:rsid w:val="00021079"/>
    <w:rsid w:val="00040699"/>
    <w:rsid w:val="0009490E"/>
    <w:rsid w:val="000E5440"/>
    <w:rsid w:val="0010111B"/>
    <w:rsid w:val="00164A96"/>
    <w:rsid w:val="00196D4D"/>
    <w:rsid w:val="001B5B84"/>
    <w:rsid w:val="001C181D"/>
    <w:rsid w:val="00216485"/>
    <w:rsid w:val="00224615"/>
    <w:rsid w:val="00286B89"/>
    <w:rsid w:val="00296CFB"/>
    <w:rsid w:val="0029717E"/>
    <w:rsid w:val="002E0C95"/>
    <w:rsid w:val="002F40E5"/>
    <w:rsid w:val="00311064"/>
    <w:rsid w:val="00321EB2"/>
    <w:rsid w:val="003801B9"/>
    <w:rsid w:val="003B0DD5"/>
    <w:rsid w:val="003E25F2"/>
    <w:rsid w:val="003E7534"/>
    <w:rsid w:val="00400018"/>
    <w:rsid w:val="00423092"/>
    <w:rsid w:val="004308A9"/>
    <w:rsid w:val="004C429A"/>
    <w:rsid w:val="004D07A3"/>
    <w:rsid w:val="004E2A5E"/>
    <w:rsid w:val="004F55D1"/>
    <w:rsid w:val="00502B7D"/>
    <w:rsid w:val="00515472"/>
    <w:rsid w:val="005258FF"/>
    <w:rsid w:val="0053585A"/>
    <w:rsid w:val="00551561"/>
    <w:rsid w:val="00566D6D"/>
    <w:rsid w:val="005756EF"/>
    <w:rsid w:val="005C09E4"/>
    <w:rsid w:val="005C7F51"/>
    <w:rsid w:val="00631774"/>
    <w:rsid w:val="006716C1"/>
    <w:rsid w:val="00672959"/>
    <w:rsid w:val="0069402F"/>
    <w:rsid w:val="006D79B9"/>
    <w:rsid w:val="0073705F"/>
    <w:rsid w:val="00784580"/>
    <w:rsid w:val="00787015"/>
    <w:rsid w:val="007B528B"/>
    <w:rsid w:val="007C6532"/>
    <w:rsid w:val="007D5EE7"/>
    <w:rsid w:val="007E1B3A"/>
    <w:rsid w:val="007F373B"/>
    <w:rsid w:val="00803E65"/>
    <w:rsid w:val="008518F7"/>
    <w:rsid w:val="00877EB9"/>
    <w:rsid w:val="0088602E"/>
    <w:rsid w:val="008B1946"/>
    <w:rsid w:val="008C4827"/>
    <w:rsid w:val="008D220C"/>
    <w:rsid w:val="008F18F2"/>
    <w:rsid w:val="0093418D"/>
    <w:rsid w:val="00990DB4"/>
    <w:rsid w:val="00995F4C"/>
    <w:rsid w:val="009966D3"/>
    <w:rsid w:val="009B6124"/>
    <w:rsid w:val="00A22558"/>
    <w:rsid w:val="00A3205E"/>
    <w:rsid w:val="00A74EBB"/>
    <w:rsid w:val="00A9610E"/>
    <w:rsid w:val="00AF69ED"/>
    <w:rsid w:val="00B139BF"/>
    <w:rsid w:val="00B23BAB"/>
    <w:rsid w:val="00B27296"/>
    <w:rsid w:val="00B674B2"/>
    <w:rsid w:val="00BC4A36"/>
    <w:rsid w:val="00BF5603"/>
    <w:rsid w:val="00C3208E"/>
    <w:rsid w:val="00C45C64"/>
    <w:rsid w:val="00C62472"/>
    <w:rsid w:val="00C87CE3"/>
    <w:rsid w:val="00CD0E2F"/>
    <w:rsid w:val="00D20BF8"/>
    <w:rsid w:val="00DB2CEB"/>
    <w:rsid w:val="00DC5E12"/>
    <w:rsid w:val="00DF442F"/>
    <w:rsid w:val="00DF7C12"/>
    <w:rsid w:val="00E25A17"/>
    <w:rsid w:val="00E41FF4"/>
    <w:rsid w:val="00E43C70"/>
    <w:rsid w:val="00E6035D"/>
    <w:rsid w:val="00E63DEB"/>
    <w:rsid w:val="00EA6527"/>
    <w:rsid w:val="00EE24F4"/>
    <w:rsid w:val="00F007ED"/>
    <w:rsid w:val="00F035A4"/>
    <w:rsid w:val="00F41791"/>
    <w:rsid w:val="00F628B7"/>
    <w:rsid w:val="00FA20B6"/>
    <w:rsid w:val="00FA33C1"/>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2A85C6B"/>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paragraph" w:styleId="Textkrper">
    <w:name w:val="Body Text"/>
    <w:basedOn w:val="Standard"/>
    <w:link w:val="TextkrperZchn"/>
    <w:rsid w:val="00164A96"/>
    <w:pPr>
      <w:spacing w:line="360" w:lineRule="auto"/>
      <w:jc w:val="both"/>
    </w:pPr>
    <w:rPr>
      <w:rFonts w:ascii="Arial" w:eastAsia="Times New Roman" w:hAnsi="Arial" w:cs="Times New Roman"/>
      <w:sz w:val="24"/>
      <w:szCs w:val="20"/>
      <w:lang w:eastAsia="de-DE"/>
    </w:rPr>
  </w:style>
  <w:style w:type="character" w:customStyle="1" w:styleId="TextkrperZchn">
    <w:name w:val="Textkörper Zchn"/>
    <w:basedOn w:val="Absatz-Standardschriftart"/>
    <w:link w:val="Textkrper"/>
    <w:rsid w:val="00164A96"/>
    <w:rPr>
      <w:rFonts w:ascii="Arial" w:eastAsia="Times New Roman" w:hAnsi="Arial" w:cs="Times New Roman"/>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193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5240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7</cp:revision>
  <cp:lastPrinted>2018-03-01T15:37:00Z</cp:lastPrinted>
  <dcterms:created xsi:type="dcterms:W3CDTF">2018-03-26T11:32:00Z</dcterms:created>
  <dcterms:modified xsi:type="dcterms:W3CDTF">2018-03-26T12:50:00Z</dcterms:modified>
</cp:coreProperties>
</file>