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1B2" w:rsidRPr="00A67BD3" w:rsidRDefault="003F01B2" w:rsidP="0093418D">
      <w:pPr>
        <w:pStyle w:val="Headline"/>
        <w:rPr>
          <w:lang w:val="en-US"/>
        </w:rPr>
      </w:pPr>
    </w:p>
    <w:p w:rsidR="0093418D" w:rsidRPr="00A67BD3" w:rsidRDefault="003F01B2" w:rsidP="0093418D">
      <w:pPr>
        <w:pStyle w:val="Headline"/>
        <w:rPr>
          <w:lang w:val="en-US"/>
        </w:rPr>
      </w:pPr>
      <w:r w:rsidRPr="00A67BD3">
        <w:rPr>
          <w:lang w:val="en-US"/>
        </w:rPr>
        <w:t xml:space="preserve">Dr. Bernd Schimpf is new </w:t>
      </w:r>
      <w:r w:rsidR="00622D7A">
        <w:rPr>
          <w:lang w:val="en-US"/>
        </w:rPr>
        <w:br/>
      </w:r>
      <w:bookmarkStart w:id="0" w:name="_GoBack"/>
      <w:bookmarkEnd w:id="0"/>
      <w:r w:rsidRPr="00A67BD3">
        <w:rPr>
          <w:lang w:val="en-US"/>
        </w:rPr>
        <w:t>WITTENSTEIN SE Board Spokesman</w:t>
      </w:r>
    </w:p>
    <w:p w:rsidR="0093418D" w:rsidRPr="00A67BD3" w:rsidRDefault="0093418D" w:rsidP="0093418D">
      <w:pPr>
        <w:pStyle w:val="Subheadline"/>
        <w:rPr>
          <w:lang w:val="en-US"/>
        </w:rPr>
      </w:pPr>
    </w:p>
    <w:p w:rsidR="003F01B2" w:rsidRPr="00A67BD3" w:rsidRDefault="003F01B2" w:rsidP="00DC5E12">
      <w:pPr>
        <w:pStyle w:val="Flietext"/>
        <w:rPr>
          <w:lang w:val="en-US"/>
        </w:rPr>
      </w:pPr>
    </w:p>
    <w:p w:rsidR="003F01B2" w:rsidRPr="00A67BD3" w:rsidRDefault="003F01B2" w:rsidP="003F01B2">
      <w:pPr>
        <w:pStyle w:val="Flietext"/>
        <w:rPr>
          <w:i/>
          <w:lang w:val="en-US"/>
        </w:rPr>
      </w:pPr>
    </w:p>
    <w:p w:rsidR="003F01B2" w:rsidRPr="00A67BD3" w:rsidRDefault="003F01B2" w:rsidP="003F01B2">
      <w:pPr>
        <w:pStyle w:val="Flietext"/>
        <w:rPr>
          <w:b/>
          <w:lang w:val="en-US"/>
        </w:rPr>
      </w:pPr>
      <w:r w:rsidRPr="00A67BD3">
        <w:rPr>
          <w:b/>
          <w:lang w:val="en-US"/>
        </w:rPr>
        <w:t xml:space="preserve">Dr. Bernd Schimpf, already a member of the WITTENSTEIN SE Management Board, </w:t>
      </w:r>
      <w:proofErr w:type="gramStart"/>
      <w:r w:rsidRPr="00A67BD3">
        <w:rPr>
          <w:b/>
          <w:lang w:val="en-US"/>
        </w:rPr>
        <w:t>has just been appointed</w:t>
      </w:r>
      <w:proofErr w:type="gramEnd"/>
      <w:r w:rsidRPr="00A67BD3">
        <w:rPr>
          <w:b/>
          <w:lang w:val="en-US"/>
        </w:rPr>
        <w:t xml:space="preserve"> Spokesman of the WITTENSTEIN Group, which has its headquarters in </w:t>
      </w:r>
      <w:proofErr w:type="spellStart"/>
      <w:r w:rsidRPr="00A67BD3">
        <w:rPr>
          <w:b/>
          <w:lang w:val="en-US"/>
        </w:rPr>
        <w:t>Igersheim</w:t>
      </w:r>
      <w:proofErr w:type="spellEnd"/>
      <w:r w:rsidRPr="00A67BD3">
        <w:rPr>
          <w:b/>
          <w:lang w:val="en-US"/>
        </w:rPr>
        <w:t xml:space="preserve"> (Germany). </w:t>
      </w:r>
      <w:proofErr w:type="gramStart"/>
      <w:r w:rsidRPr="00A67BD3">
        <w:rPr>
          <w:b/>
          <w:lang w:val="en-US"/>
        </w:rPr>
        <w:t>Originally</w:t>
      </w:r>
      <w:proofErr w:type="gramEnd"/>
      <w:r w:rsidRPr="00A67BD3">
        <w:rPr>
          <w:b/>
          <w:lang w:val="en-US"/>
        </w:rPr>
        <w:t xml:space="preserve"> a mechanical engineer, Dr. Schimpf will take over this role from Dr. Anna-Katharina Wittenstein, who will gradually devote more of her time to external tasks as part of the multi-step generational change process at this family-run company. </w:t>
      </w:r>
    </w:p>
    <w:p w:rsidR="003F01B2" w:rsidRPr="00A67BD3" w:rsidRDefault="003F01B2" w:rsidP="003F01B2">
      <w:pPr>
        <w:pStyle w:val="Flietext"/>
        <w:rPr>
          <w:b/>
          <w:lang w:val="en-US"/>
        </w:rPr>
      </w:pPr>
    </w:p>
    <w:p w:rsidR="0031254E" w:rsidRPr="00A67BD3" w:rsidRDefault="007D096B" w:rsidP="003F01B2">
      <w:pPr>
        <w:pStyle w:val="Flietext"/>
        <w:rPr>
          <w:bCs/>
          <w:lang w:val="en-US"/>
        </w:rPr>
      </w:pPr>
      <w:r w:rsidRPr="00A67BD3">
        <w:rPr>
          <w:lang w:val="en-US"/>
        </w:rPr>
        <w:t>Prior to joining the WITTENSTEIN SE Management Board on April 1, 2016, Dr. Bernd Schimpf, *1962, was responsible for the running of WITTENSTEIN alpha GmbH, the Group’s biggest subsidiary.</w:t>
      </w:r>
    </w:p>
    <w:p w:rsidR="003F01B2" w:rsidRPr="00A67BD3" w:rsidRDefault="0031254E" w:rsidP="003F01B2">
      <w:pPr>
        <w:pStyle w:val="Flietext"/>
        <w:rPr>
          <w:b/>
          <w:lang w:val="en-US"/>
        </w:rPr>
      </w:pPr>
      <w:r w:rsidRPr="00A67BD3">
        <w:rPr>
          <w:b/>
          <w:lang w:val="en-US"/>
        </w:rPr>
        <w:t xml:space="preserve"> </w:t>
      </w:r>
    </w:p>
    <w:p w:rsidR="007C0AEC" w:rsidRPr="00A67BD3" w:rsidRDefault="00D74147" w:rsidP="006552C5">
      <w:pPr>
        <w:pStyle w:val="Flietext"/>
        <w:rPr>
          <w:lang w:val="en-US"/>
        </w:rPr>
      </w:pPr>
      <w:r w:rsidRPr="00A67BD3">
        <w:rPr>
          <w:lang w:val="en-US"/>
        </w:rPr>
        <w:t xml:space="preserve">Dr. Anna-Katharina Wittenstein will be taking a break until the end of November due to maternity leave. </w:t>
      </w:r>
    </w:p>
    <w:p w:rsidR="007C0AEC" w:rsidRPr="00A67BD3" w:rsidRDefault="007C0AEC" w:rsidP="006552C5">
      <w:pPr>
        <w:pStyle w:val="Flietext"/>
        <w:rPr>
          <w:lang w:val="en-US"/>
        </w:rPr>
      </w:pPr>
    </w:p>
    <w:p w:rsidR="00DB2CEB" w:rsidRPr="00A67BD3" w:rsidRDefault="003F01B2" w:rsidP="006552C5">
      <w:pPr>
        <w:pStyle w:val="Flietext"/>
        <w:rPr>
          <w:lang w:val="en-US"/>
        </w:rPr>
      </w:pPr>
      <w:r w:rsidRPr="00A67BD3">
        <w:rPr>
          <w:lang w:val="en-US"/>
        </w:rPr>
        <w:t xml:space="preserve">The composition of the </w:t>
      </w:r>
      <w:proofErr w:type="gramStart"/>
      <w:r w:rsidRPr="00A67BD3">
        <w:rPr>
          <w:lang w:val="en-US"/>
        </w:rPr>
        <w:t>mechatronics corporation’s</w:t>
      </w:r>
      <w:proofErr w:type="gramEnd"/>
      <w:r w:rsidRPr="00A67BD3">
        <w:rPr>
          <w:lang w:val="en-US"/>
        </w:rPr>
        <w:t xml:space="preserve"> four-member Management Board will remain unchanged: in addition to Dr. Bernd Schimpf and Dr. Anna-Katharina Wittenstein, this body also includes Dr. Dirk Haft and Erik </w:t>
      </w:r>
      <w:proofErr w:type="spellStart"/>
      <w:r w:rsidRPr="00A67BD3">
        <w:rPr>
          <w:lang w:val="en-US"/>
        </w:rPr>
        <w:t>Roßmeißl</w:t>
      </w:r>
      <w:proofErr w:type="spellEnd"/>
      <w:r w:rsidRPr="00A67BD3">
        <w:rPr>
          <w:lang w:val="en-US"/>
        </w:rPr>
        <w:t xml:space="preserve">. </w:t>
      </w:r>
    </w:p>
    <w:p w:rsidR="00EF4B70" w:rsidRPr="00EF4B70" w:rsidRDefault="00417837" w:rsidP="00417837">
      <w:pPr>
        <w:shd w:val="clear" w:color="auto" w:fill="FFFFFF"/>
        <w:spacing w:before="100" w:beforeAutospacing="1" w:after="270"/>
        <w:rPr>
          <w:rFonts w:ascii="Arial" w:hAnsi="Arial" w:cs="Arial"/>
          <w:color w:val="000000"/>
          <w:spacing w:val="10"/>
          <w:sz w:val="20"/>
          <w:szCs w:val="20"/>
          <w:lang w:val="en-US"/>
        </w:rPr>
      </w:pPr>
      <w:r w:rsidRPr="00EF4B70">
        <w:rPr>
          <w:rFonts w:ascii="Arial" w:hAnsi="Arial" w:cs="Arial"/>
          <w:color w:val="000000"/>
          <w:spacing w:val="10"/>
          <w:sz w:val="20"/>
          <w:szCs w:val="20"/>
          <w:lang w:val="en-US"/>
        </w:rPr>
        <w:t xml:space="preserve">The WITTENSTEIN Group </w:t>
      </w:r>
      <w:r w:rsidR="00EF4B70" w:rsidRPr="00EF4B70">
        <w:rPr>
          <w:rFonts w:ascii="Arial" w:hAnsi="Arial" w:cs="Arial"/>
          <w:color w:val="000000"/>
          <w:spacing w:val="10"/>
          <w:sz w:val="20"/>
          <w:szCs w:val="20"/>
          <w:lang w:val="en-US"/>
        </w:rPr>
        <w:t>will likely end</w:t>
      </w:r>
      <w:r w:rsidRPr="00EF4B70">
        <w:rPr>
          <w:rFonts w:ascii="Arial" w:hAnsi="Arial" w:cs="Arial"/>
          <w:color w:val="000000"/>
          <w:spacing w:val="10"/>
          <w:sz w:val="20"/>
          <w:szCs w:val="20"/>
          <w:lang w:val="en-US"/>
        </w:rPr>
        <w:t xml:space="preserve"> the 2016/17 fiscal year with total sales of </w:t>
      </w:r>
      <w:r w:rsidR="00EF4B70" w:rsidRPr="00EF4B70">
        <w:rPr>
          <w:rFonts w:ascii="Arial" w:hAnsi="Arial" w:cs="Arial"/>
          <w:color w:val="000000"/>
          <w:spacing w:val="10"/>
          <w:sz w:val="20"/>
          <w:szCs w:val="20"/>
          <w:lang w:val="en-US"/>
        </w:rPr>
        <w:t>approximately 337*</w:t>
      </w:r>
      <w:r w:rsidRPr="00EF4B70">
        <w:rPr>
          <w:rFonts w:ascii="Arial" w:hAnsi="Arial" w:cs="Arial"/>
          <w:color w:val="000000"/>
          <w:spacing w:val="10"/>
          <w:sz w:val="20"/>
          <w:szCs w:val="20"/>
          <w:lang w:val="en-US"/>
        </w:rPr>
        <w:t xml:space="preserve"> million euros</w:t>
      </w:r>
      <w:r w:rsidR="00EF4B70" w:rsidRPr="00EF4B70">
        <w:rPr>
          <w:rFonts w:ascii="Arial" w:hAnsi="Arial" w:cs="Arial"/>
          <w:color w:val="000000"/>
          <w:spacing w:val="10"/>
          <w:sz w:val="20"/>
          <w:szCs w:val="20"/>
          <w:lang w:val="en-US"/>
        </w:rPr>
        <w:t xml:space="preserve"> (*provisional figure). In comparison</w:t>
      </w:r>
      <w:r w:rsidR="007D251F">
        <w:rPr>
          <w:rFonts w:ascii="Arial" w:hAnsi="Arial" w:cs="Arial"/>
          <w:color w:val="000000"/>
          <w:spacing w:val="10"/>
          <w:sz w:val="20"/>
          <w:szCs w:val="20"/>
          <w:lang w:val="en-US"/>
        </w:rPr>
        <w:t>:</w:t>
      </w:r>
      <w:r w:rsidR="00EF4B70" w:rsidRPr="00EF4B70">
        <w:rPr>
          <w:rFonts w:ascii="Arial" w:hAnsi="Arial" w:cs="Arial"/>
          <w:color w:val="000000"/>
          <w:spacing w:val="10"/>
          <w:sz w:val="20"/>
          <w:szCs w:val="20"/>
          <w:lang w:val="en-US"/>
        </w:rPr>
        <w:t xml:space="preserve"> Sales in </w:t>
      </w:r>
      <w:r w:rsidR="007D251F">
        <w:rPr>
          <w:rFonts w:ascii="Arial" w:hAnsi="Arial" w:cs="Arial"/>
          <w:color w:val="000000"/>
          <w:spacing w:val="10"/>
          <w:sz w:val="20"/>
          <w:szCs w:val="20"/>
          <w:lang w:val="en-US"/>
        </w:rPr>
        <w:t>2015/16,</w:t>
      </w:r>
      <w:r w:rsidR="00EF4B70" w:rsidRPr="00EF4B70">
        <w:rPr>
          <w:rFonts w:ascii="Arial" w:hAnsi="Arial" w:cs="Arial"/>
          <w:color w:val="000000"/>
          <w:spacing w:val="10"/>
          <w:sz w:val="20"/>
          <w:szCs w:val="20"/>
          <w:lang w:val="en-US"/>
        </w:rPr>
        <w:t xml:space="preserve"> 302 million euros.</w:t>
      </w:r>
    </w:p>
    <w:p w:rsidR="007C0AEC" w:rsidRPr="00A67BD3" w:rsidRDefault="007C0AEC" w:rsidP="007C0AEC">
      <w:pPr>
        <w:pStyle w:val="Listenabsatz"/>
        <w:numPr>
          <w:ilvl w:val="0"/>
          <w:numId w:val="30"/>
        </w:numPr>
        <w:shd w:val="clear" w:color="auto" w:fill="FFFFFF"/>
        <w:spacing w:before="100" w:beforeAutospacing="1" w:after="270"/>
        <w:rPr>
          <w:rFonts w:ascii="Arial" w:hAnsi="Arial" w:cs="Arial"/>
          <w:spacing w:val="10"/>
          <w:sz w:val="20"/>
          <w:szCs w:val="20"/>
          <w:lang w:val="en-US"/>
        </w:rPr>
      </w:pPr>
      <w:r w:rsidRPr="00A67BD3">
        <w:rPr>
          <w:rFonts w:ascii="Arial" w:hAnsi="Arial"/>
          <w:b/>
          <w:sz w:val="20"/>
          <w:szCs w:val="20"/>
          <w:lang w:val="en-US"/>
        </w:rPr>
        <w:t>Photo:</w:t>
      </w:r>
      <w:r w:rsidRPr="00A67BD3">
        <w:rPr>
          <w:rFonts w:ascii="Arial" w:hAnsi="Arial"/>
          <w:sz w:val="20"/>
          <w:szCs w:val="20"/>
          <w:lang w:val="en-US"/>
        </w:rPr>
        <w:t xml:space="preserve"> Dr. Bernd Schimpf</w:t>
      </w:r>
      <w:r w:rsidRPr="00A67BD3">
        <w:rPr>
          <w:rFonts w:ascii="Arial" w:hAnsi="Arial"/>
          <w:sz w:val="20"/>
          <w:szCs w:val="20"/>
          <w:lang w:val="en-US"/>
        </w:rPr>
        <w:br/>
      </w:r>
    </w:p>
    <w:p w:rsidR="0093418D" w:rsidRPr="00A67BD3" w:rsidRDefault="0010111B" w:rsidP="00417837">
      <w:pPr>
        <w:shd w:val="clear" w:color="auto" w:fill="FFFFFF"/>
        <w:spacing w:before="100" w:beforeAutospacing="1" w:after="270"/>
        <w:rPr>
          <w:rFonts w:ascii="Arial" w:hAnsi="Arial" w:cs="Arial"/>
          <w:spacing w:val="10"/>
          <w:sz w:val="20"/>
          <w:szCs w:val="20"/>
          <w:lang w:val="en-US"/>
        </w:rPr>
      </w:pPr>
      <w:r w:rsidRPr="00A67BD3">
        <w:rPr>
          <w:sz w:val="18"/>
          <w:szCs w:val="18"/>
          <w:lang w:val="en-US"/>
        </w:rPr>
        <w:t xml:space="preserve">Texts and photographs in printable quality </w:t>
      </w:r>
      <w:proofErr w:type="gramStart"/>
      <w:r w:rsidRPr="00A67BD3">
        <w:rPr>
          <w:sz w:val="18"/>
          <w:szCs w:val="18"/>
          <w:lang w:val="en-US"/>
        </w:rPr>
        <w:t>can be downloaded</w:t>
      </w:r>
      <w:proofErr w:type="gramEnd"/>
      <w:r w:rsidRPr="00A67BD3">
        <w:rPr>
          <w:sz w:val="18"/>
          <w:szCs w:val="18"/>
          <w:lang w:val="en-US"/>
        </w:rPr>
        <w:t xml:space="preserve"> from presse.wittenstein.de.</w:t>
      </w:r>
    </w:p>
    <w:p w:rsidR="0093418D" w:rsidRPr="00A67BD3" w:rsidRDefault="0093418D" w:rsidP="00DC5E12">
      <w:pPr>
        <w:pStyle w:val="Flietext"/>
        <w:rPr>
          <w:sz w:val="18"/>
          <w:szCs w:val="18"/>
          <w:lang w:val="en-US"/>
        </w:rPr>
      </w:pPr>
    </w:p>
    <w:p w:rsidR="00D20BF8" w:rsidRPr="00A67BD3" w:rsidRDefault="00E41FF4" w:rsidP="00D20BF8">
      <w:pPr>
        <w:pStyle w:val="boilerplate"/>
        <w:rPr>
          <w:b/>
          <w:lang w:val="en-US"/>
        </w:rPr>
      </w:pPr>
      <w:r w:rsidRPr="00A67BD3">
        <w:rPr>
          <w:b/>
          <w:lang w:val="en-US"/>
        </w:rPr>
        <w:t>WITTENSTEIN SE – one with the future</w:t>
      </w:r>
    </w:p>
    <w:p w:rsidR="003F01B2" w:rsidRPr="00A67BD3" w:rsidRDefault="00631774" w:rsidP="00D20BF8">
      <w:pPr>
        <w:pStyle w:val="boilerplate"/>
        <w:rPr>
          <w:lang w:val="en-US"/>
        </w:rPr>
      </w:pPr>
      <w:r w:rsidRPr="00A67BD3">
        <w:rPr>
          <w:lang w:val="en-US"/>
        </w:rPr>
        <w:t xml:space="preserve">With around 2100 employees worldwide and sales of </w:t>
      </w:r>
      <w:r w:rsidRPr="00EF4B70">
        <w:rPr>
          <w:lang w:val="en-US"/>
        </w:rPr>
        <w:t xml:space="preserve">approximately €337* million in 2016/17 (*provisional figure), WITTENSTEIN SE enjoys an impeccable reputation for innovation, precision and excellence in the field of mechatronic drive technology </w:t>
      </w:r>
      <w:r w:rsidRPr="00A67BD3">
        <w:rPr>
          <w:lang w:val="en-US"/>
        </w:rPr>
        <w:t xml:space="preserve">– not just in Germany but internationally. The group comprises six pacesetting Business Units with separate subsidiaries for servo gearheads, servo actuator systems, medical technology, miniature servo units, innovative gearing technology, rotary and linear actuator systems, </w:t>
      </w:r>
      <w:proofErr w:type="spellStart"/>
      <w:r w:rsidRPr="00A67BD3">
        <w:rPr>
          <w:lang w:val="en-US"/>
        </w:rPr>
        <w:t>nano</w:t>
      </w:r>
      <w:proofErr w:type="spellEnd"/>
      <w:r w:rsidRPr="00A67BD3">
        <w:rPr>
          <w:lang w:val="en-US"/>
        </w:rPr>
        <w:t xml:space="preserve"> technology and electronic and software components for drive technologies. Through its 60 or so subsidiaries and agents in approximately 40 countries, WITTENSTEIN SE (</w:t>
      </w:r>
      <w:hyperlink r:id="rId7" w:history="1">
        <w:r w:rsidRPr="00A67BD3">
          <w:rPr>
            <w:rStyle w:val="Hyperlink"/>
            <w:color w:val="auto"/>
            <w:u w:val="none"/>
            <w:lang w:val="en-US"/>
          </w:rPr>
          <w:t>www.wittenstein.de</w:t>
        </w:r>
      </w:hyperlink>
      <w:r w:rsidRPr="00A67BD3">
        <w:rPr>
          <w:lang w:val="en-US"/>
        </w:rPr>
        <w:t xml:space="preserve">) </w:t>
      </w:r>
      <w:proofErr w:type="gramStart"/>
      <w:r w:rsidRPr="00A67BD3">
        <w:rPr>
          <w:lang w:val="en-US"/>
        </w:rPr>
        <w:t>is additionally represented</w:t>
      </w:r>
      <w:proofErr w:type="gramEnd"/>
      <w:r w:rsidRPr="00A67BD3">
        <w:rPr>
          <w:lang w:val="en-US"/>
        </w:rPr>
        <w:t xml:space="preserve"> in all the world's major technology and sales markets. </w:t>
      </w:r>
    </w:p>
    <w:sectPr w:rsidR="003F01B2" w:rsidRPr="00A67BD3" w:rsidSect="007C0331">
      <w:headerReference w:type="default" r:id="rId8"/>
      <w:footerReference w:type="default" r:id="rId9"/>
      <w:headerReference w:type="first" r:id="rId10"/>
      <w:footerReference w:type="first" r:id="rId11"/>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61E" w:rsidRDefault="00CD461E" w:rsidP="00551561">
      <w:pPr>
        <w:spacing w:line="240" w:lineRule="auto"/>
      </w:pPr>
      <w:r>
        <w:separator/>
      </w:r>
    </w:p>
  </w:endnote>
  <w:endnote w:type="continuationSeparator" w:id="0">
    <w:p w:rsidR="00CD461E" w:rsidRDefault="00CD461E"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t xml:space="preserve">Page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EF4B70">
      <w:rPr>
        <w:rFonts w:ascii="Arial" w:hAnsi="Arial" w:cs="Arial"/>
        <w:noProof/>
        <w:sz w:val="14"/>
        <w:szCs w:val="14"/>
      </w:rPr>
      <w:t>2</w:t>
    </w:r>
    <w:r w:rsidR="0093418D" w:rsidRPr="001E6D58">
      <w:rPr>
        <w:rFonts w:ascii="Arial" w:hAnsi="Arial" w:cs="Arial"/>
        <w:sz w:val="14"/>
        <w:szCs w:val="14"/>
      </w:rPr>
      <w:fldChar w:fldCharType="end"/>
    </w:r>
    <w:r>
      <w:t xml:space="preserve"> of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EF4B70">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641381" w:rsidRDefault="00D20BF8" w:rsidP="0093418D">
    <w:pPr>
      <w:pStyle w:val="Fuzeile"/>
      <w:rPr>
        <w:sz w:val="16"/>
        <w:szCs w:val="16"/>
      </w:rPr>
    </w:pPr>
    <w:r w:rsidRPr="00641381">
      <w:rPr>
        <w:sz w:val="16"/>
        <w:szCs w:val="16"/>
      </w:rPr>
      <w:t xml:space="preserve">Page </w:t>
    </w:r>
    <w:r w:rsidR="00B674B2" w:rsidRPr="00641381">
      <w:rPr>
        <w:sz w:val="16"/>
        <w:szCs w:val="16"/>
      </w:rPr>
      <w:fldChar w:fldCharType="begin"/>
    </w:r>
    <w:r w:rsidR="00B674B2" w:rsidRPr="00641381">
      <w:rPr>
        <w:sz w:val="16"/>
        <w:szCs w:val="16"/>
      </w:rPr>
      <w:instrText xml:space="preserve"> PAGE </w:instrText>
    </w:r>
    <w:r w:rsidR="00B674B2" w:rsidRPr="00641381">
      <w:rPr>
        <w:sz w:val="16"/>
        <w:szCs w:val="16"/>
      </w:rPr>
      <w:fldChar w:fldCharType="separate"/>
    </w:r>
    <w:r w:rsidR="00622D7A">
      <w:rPr>
        <w:noProof/>
        <w:sz w:val="16"/>
        <w:szCs w:val="16"/>
      </w:rPr>
      <w:t>1</w:t>
    </w:r>
    <w:r w:rsidR="00B674B2" w:rsidRPr="00641381">
      <w:rPr>
        <w:sz w:val="16"/>
        <w:szCs w:val="16"/>
      </w:rPr>
      <w:fldChar w:fldCharType="end"/>
    </w:r>
    <w:r w:rsidRPr="00641381">
      <w:rPr>
        <w:sz w:val="16"/>
        <w:szCs w:val="16"/>
      </w:rPr>
      <w:t xml:space="preserve"> of </w:t>
    </w:r>
    <w:r w:rsidR="00B674B2" w:rsidRPr="00641381">
      <w:rPr>
        <w:sz w:val="16"/>
        <w:szCs w:val="16"/>
      </w:rPr>
      <w:fldChar w:fldCharType="begin"/>
    </w:r>
    <w:r w:rsidR="00B674B2" w:rsidRPr="00641381">
      <w:rPr>
        <w:sz w:val="16"/>
        <w:szCs w:val="16"/>
      </w:rPr>
      <w:instrText xml:space="preserve"> NUMPAGES </w:instrText>
    </w:r>
    <w:r w:rsidR="00B674B2" w:rsidRPr="00641381">
      <w:rPr>
        <w:sz w:val="16"/>
        <w:szCs w:val="16"/>
      </w:rPr>
      <w:fldChar w:fldCharType="separate"/>
    </w:r>
    <w:r w:rsidR="00622D7A">
      <w:rPr>
        <w:noProof/>
        <w:sz w:val="16"/>
        <w:szCs w:val="16"/>
      </w:rPr>
      <w:t>1</w:t>
    </w:r>
    <w:r w:rsidR="00B674B2" w:rsidRPr="00641381">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61E" w:rsidRDefault="00CD461E" w:rsidP="00551561">
      <w:pPr>
        <w:spacing w:line="240" w:lineRule="auto"/>
      </w:pPr>
      <w:r>
        <w:separator/>
      </w:r>
    </w:p>
  </w:footnote>
  <w:footnote w:type="continuationSeparator" w:id="0">
    <w:p w:rsidR="00CD461E" w:rsidRDefault="00CD461E"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Phone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93418D" w:rsidRPr="00622D7A" w:rsidRDefault="0093418D" w:rsidP="0093418D">
    <w:pPr>
      <w:framePr w:w="2336" w:h="1627" w:hSpace="142" w:wrap="around" w:vAnchor="page" w:hAnchor="page" w:x="8971" w:y="14919" w:anchorLock="1"/>
      <w:spacing w:line="240" w:lineRule="auto"/>
      <w:rPr>
        <w:rFonts w:ascii="Arial" w:hAnsi="Arial" w:cs="Arial"/>
        <w:sz w:val="14"/>
        <w:szCs w:val="14"/>
        <w:lang w:val="en-US"/>
      </w:rPr>
    </w:pPr>
    <w:r w:rsidRPr="00622D7A">
      <w:rPr>
        <w:rFonts w:ascii="Arial" w:hAnsi="Arial"/>
        <w:sz w:val="14"/>
        <w:szCs w:val="14"/>
        <w:lang w:val="en-US"/>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B97B92"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31254E" w:rsidP="00C3208E">
    <w:pPr>
      <w:framePr w:w="1355" w:h="907" w:hSpace="142" w:wrap="around" w:vAnchor="page" w:hAnchor="page" w:x="9007" w:y="4321" w:anchorLock="1"/>
      <w:spacing w:line="260" w:lineRule="exact"/>
      <w:rPr>
        <w:rFonts w:ascii="Arial" w:hAnsi="Arial" w:cs="Arial"/>
      </w:rPr>
    </w:pPr>
    <w:r>
      <w:rPr>
        <w:rFonts w:ascii="Arial" w:hAnsi="Arial"/>
        <w:sz w:val="14"/>
        <w:szCs w:val="14"/>
      </w:rPr>
      <w:t>July 10, 2017</w:t>
    </w:r>
  </w:p>
  <w:p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szCs w:val="14"/>
      </w:rPr>
      <w:t>Press Officer</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Phone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622D7A" w:rsidRDefault="00B674B2" w:rsidP="00B674B2">
    <w:pPr>
      <w:framePr w:w="2336" w:h="1627" w:hSpace="142" w:wrap="around" w:vAnchor="page" w:hAnchor="page" w:x="8971" w:y="14919" w:anchorLock="1"/>
      <w:spacing w:line="240" w:lineRule="auto"/>
      <w:rPr>
        <w:rFonts w:ascii="Arial" w:hAnsi="Arial" w:cs="Arial"/>
        <w:sz w:val="14"/>
        <w:szCs w:val="14"/>
        <w:lang w:val="en-US"/>
      </w:rPr>
    </w:pPr>
    <w:r w:rsidRPr="00622D7A">
      <w:rPr>
        <w:rFonts w:ascii="Arial" w:hAnsi="Arial"/>
        <w:sz w:val="14"/>
        <w:szCs w:val="14"/>
        <w:lang w:val="en-US"/>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High-tech products made by</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 xml:space="preserve">WITTENSTEIN fly into space </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roofErr w:type="gramStart"/>
    <w:r>
      <w:rPr>
        <w:rFonts w:ascii="ArialMT" w:hAnsi="ArialMT"/>
        <w:color w:val="000000"/>
        <w:sz w:val="14"/>
        <w:szCs w:val="14"/>
      </w:rPr>
      <w:t>and</w:t>
    </w:r>
    <w:proofErr w:type="gramEnd"/>
    <w:r>
      <w:rPr>
        <w:rFonts w:ascii="ArialMT" w:hAnsi="ArialMT"/>
        <w:color w:val="000000"/>
        <w:sz w:val="14"/>
        <w:szCs w:val="14"/>
      </w:rPr>
      <w:t xml:space="preserve"> win Formula One races. </w:t>
    </w:r>
  </w:p>
  <w:p w:rsidR="00D20BF8" w:rsidRPr="00D20BF8" w:rsidRDefault="00216485"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Around 2,100 employees develop, manufacture and market intelligent</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roofErr w:type="gramStart"/>
    <w:r>
      <w:rPr>
        <w:rFonts w:ascii="ArialMT" w:hAnsi="ArialMT"/>
        <w:color w:val="000000"/>
        <w:sz w:val="14"/>
        <w:szCs w:val="14"/>
      </w:rPr>
      <w:t>drive</w:t>
    </w:r>
    <w:proofErr w:type="gramEnd"/>
    <w:r>
      <w:rPr>
        <w:rFonts w:ascii="ArialMT" w:hAnsi="ArialMT"/>
        <w:color w:val="000000"/>
        <w:sz w:val="14"/>
        <w:szCs w:val="14"/>
      </w:rPr>
      <w:t xml:space="preserve"> systems – from the</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roofErr w:type="gramStart"/>
    <w:r>
      <w:rPr>
        <w:rFonts w:ascii="ArialMT" w:hAnsi="ArialMT"/>
        <w:color w:val="000000"/>
        <w:sz w:val="14"/>
        <w:szCs w:val="14"/>
      </w:rPr>
      <w:t>world's</w:t>
    </w:r>
    <w:proofErr w:type="gramEnd"/>
    <w:r>
      <w:rPr>
        <w:rFonts w:ascii="ArialMT" w:hAnsi="ArialMT"/>
        <w:color w:val="000000"/>
        <w:sz w:val="14"/>
        <w:szCs w:val="14"/>
      </w:rPr>
      <w:t xml:space="preserve"> smallest high-power servo drive</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roofErr w:type="gramStart"/>
    <w:r>
      <w:rPr>
        <w:rFonts w:ascii="ArialMT" w:hAnsi="ArialMT"/>
        <w:color w:val="000000"/>
        <w:sz w:val="14"/>
        <w:szCs w:val="14"/>
      </w:rPr>
      <w:t>to</w:t>
    </w:r>
    <w:proofErr w:type="gramEnd"/>
    <w:r>
      <w:rPr>
        <w:rFonts w:ascii="ArialMT" w:hAnsi="ArialMT"/>
        <w:color w:val="000000"/>
        <w:sz w:val="14"/>
        <w:szCs w:val="14"/>
      </w:rPr>
      <w:t xml:space="preserve"> the latest state of the art in</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proofErr w:type="gramStart"/>
    <w:r>
      <w:rPr>
        <w:rFonts w:ascii="ArialMT" w:hAnsi="ArialMT"/>
        <w:color w:val="000000"/>
        <w:sz w:val="14"/>
        <w:szCs w:val="14"/>
      </w:rPr>
      <w:t>medical</w:t>
    </w:r>
    <w:proofErr w:type="gramEnd"/>
    <w:r>
      <w:rPr>
        <w:rFonts w:ascii="ArialMT" w:hAnsi="ArialMT"/>
        <w:color w:val="000000"/>
        <w:sz w:val="14"/>
        <w:szCs w:val="14"/>
      </w:rPr>
      <w:t xml:space="preserve"> technology. With a blend of dedication and</w:t>
    </w:r>
  </w:p>
  <w:p w:rsidR="005756EF"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roofErr w:type="gramStart"/>
    <w:r>
      <w:rPr>
        <w:rFonts w:ascii="ArialMT" w:hAnsi="ArialMT"/>
        <w:color w:val="000000"/>
        <w:sz w:val="14"/>
        <w:szCs w:val="14"/>
      </w:rPr>
      <w:t>enthusiasm</w:t>
    </w:r>
    <w:proofErr w:type="gramEnd"/>
    <w:r>
      <w:rPr>
        <w:rFonts w:ascii="ArialMT" w:hAnsi="ArialMT"/>
        <w:color w:val="000000"/>
        <w:sz w:val="14"/>
        <w:szCs w:val="14"/>
      </w:rPr>
      <w:t>, we set benchmarks – every day – worldwide.</w:t>
    </w:r>
  </w:p>
  <w:p w:rsidR="0031254E" w:rsidRDefault="0031254E" w:rsidP="005756EF">
    <w:pPr>
      <w:framePr w:w="2104" w:h="187" w:hSpace="142" w:wrap="around" w:vAnchor="page" w:hAnchor="page" w:x="8971" w:y="9697" w:anchorLock="1"/>
      <w:rPr>
        <w:rFonts w:ascii="Arial" w:hAnsi="Arial" w:cs="Arial"/>
        <w:sz w:val="14"/>
        <w:szCs w:val="14"/>
      </w:rPr>
    </w:pPr>
  </w:p>
  <w:p w:rsidR="0031254E" w:rsidRDefault="0031254E" w:rsidP="005756EF">
    <w:pPr>
      <w:framePr w:w="2104" w:h="187" w:hSpace="142" w:wrap="around" w:vAnchor="page" w:hAnchor="page" w:x="8971" w:y="9697" w:anchorLock="1"/>
      <w:rPr>
        <w:rFonts w:ascii="Arial" w:hAnsi="Arial" w:cs="Arial"/>
        <w:sz w:val="14"/>
        <w:szCs w:val="14"/>
      </w:rPr>
    </w:pPr>
  </w:p>
  <w:p w:rsidR="0031254E" w:rsidRDefault="0031254E" w:rsidP="005756EF">
    <w:pPr>
      <w:framePr w:w="2104" w:h="187" w:hSpace="142" w:wrap="around" w:vAnchor="page" w:hAnchor="page" w:x="8971" w:y="9697" w:anchorLock="1"/>
      <w:rPr>
        <w:rFonts w:ascii="Arial" w:hAnsi="Arial" w:cs="Arial"/>
        <w:sz w:val="14"/>
        <w:szCs w:val="14"/>
      </w:rPr>
    </w:pPr>
  </w:p>
  <w:p w:rsidR="0031254E" w:rsidRDefault="0031254E" w:rsidP="005756EF">
    <w:pPr>
      <w:framePr w:w="2104" w:h="187" w:hSpace="142" w:wrap="around" w:vAnchor="page" w:hAnchor="page" w:x="8971" w:y="9697" w:anchorLock="1"/>
      <w:rPr>
        <w:rFonts w:ascii="Arial" w:hAnsi="Arial" w:cs="Arial"/>
        <w:sz w:val="14"/>
        <w:szCs w:val="14"/>
      </w:rPr>
    </w:pPr>
  </w:p>
  <w:p w:rsidR="0031254E" w:rsidRDefault="0031254E" w:rsidP="005756EF">
    <w:pPr>
      <w:framePr w:w="2104" w:h="187" w:hSpace="142" w:wrap="around" w:vAnchor="page" w:hAnchor="page" w:x="8971" w:y="9697" w:anchorLock="1"/>
      <w:rPr>
        <w:rFonts w:ascii="Arial" w:hAnsi="Arial" w:cs="Arial"/>
        <w:sz w:val="14"/>
        <w:szCs w:val="14"/>
      </w:rPr>
    </w:pPr>
  </w:p>
  <w:p w:rsidR="0031254E" w:rsidRDefault="0031254E" w:rsidP="005756EF">
    <w:pPr>
      <w:framePr w:w="2104" w:h="187" w:hSpace="142" w:wrap="around" w:vAnchor="page" w:hAnchor="page" w:x="8971" w:y="9697" w:anchorLock="1"/>
      <w:rPr>
        <w:rFonts w:ascii="Arial" w:hAnsi="Arial" w:cs="Arial"/>
        <w:sz w:val="14"/>
        <w:szCs w:val="14"/>
      </w:rPr>
    </w:pPr>
  </w:p>
  <w:p w:rsidR="005756EF" w:rsidRPr="00F078CD" w:rsidRDefault="0031254E" w:rsidP="005756EF">
    <w:pPr>
      <w:framePr w:w="2104" w:h="187" w:hSpace="142" w:wrap="around" w:vAnchor="page" w:hAnchor="page" w:x="8971" w:y="9697" w:anchorLock="1"/>
      <w:rPr>
        <w:rFonts w:ascii="Arial" w:hAnsi="Arial" w:cs="Arial"/>
      </w:rPr>
    </w:pPr>
    <w:proofErr w:type="spellStart"/>
    <w:r>
      <w:rPr>
        <w:rFonts w:ascii="Arial" w:hAnsi="Arial"/>
        <w:sz w:val="14"/>
        <w:szCs w:val="14"/>
      </w:rPr>
      <w:t>Dr.</w:t>
    </w:r>
    <w:proofErr w:type="spellEnd"/>
    <w:r>
      <w:rPr>
        <w:rFonts w:ascii="Arial" w:hAnsi="Arial"/>
        <w:sz w:val="14"/>
        <w:szCs w:val="14"/>
      </w:rPr>
      <w:t xml:space="preserve"> Bernd Schimpf</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5756EF">
    <w:pPr>
      <w:pStyle w:val="Kopfzeile"/>
    </w:pPr>
    <w:r>
      <w:rPr>
        <w:noProof/>
        <w:lang w:val="de-DE" w:eastAsia="zh-CN"/>
      </w:rPr>
      <w:drawing>
        <wp:anchor distT="0" distB="0" distL="114300" distR="114300" simplePos="0" relativeHeight="251659264" behindDoc="0" locked="1" layoutInCell="1" allowOverlap="1" wp14:anchorId="760F05D0" wp14:editId="395EF13A">
          <wp:simplePos x="0" y="0"/>
          <wp:positionH relativeFrom="column">
            <wp:posOffset>4801870</wp:posOffset>
          </wp:positionH>
          <wp:positionV relativeFrom="page">
            <wp:posOffset>5194300</wp:posOffset>
          </wp:positionV>
          <wp:extent cx="1225550" cy="1597025"/>
          <wp:effectExtent l="0" t="0" r="0" b="3175"/>
          <wp:wrapTopAndBottom/>
          <wp:docPr id="2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5550" cy="1597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B764B0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31254E" w:rsidP="0031254E">
    <w:pPr>
      <w:tabs>
        <w:tab w:val="left" w:pos="470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63001F7"/>
    <w:multiLevelType w:val="multilevel"/>
    <w:tmpl w:val="2CD6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3B5DD0"/>
    <w:multiLevelType w:val="hybridMultilevel"/>
    <w:tmpl w:val="6C7077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0"/>
  </w:num>
  <w:num w:numId="16">
    <w:abstractNumId w:val="28"/>
  </w:num>
  <w:num w:numId="17">
    <w:abstractNumId w:val="14"/>
  </w:num>
  <w:num w:numId="18">
    <w:abstractNumId w:val="24"/>
  </w:num>
  <w:num w:numId="19">
    <w:abstractNumId w:val="26"/>
  </w:num>
  <w:num w:numId="20">
    <w:abstractNumId w:val="11"/>
  </w:num>
  <w:num w:numId="21">
    <w:abstractNumId w:val="20"/>
  </w:num>
  <w:num w:numId="22">
    <w:abstractNumId w:val="29"/>
  </w:num>
  <w:num w:numId="23">
    <w:abstractNumId w:val="18"/>
  </w:num>
  <w:num w:numId="24">
    <w:abstractNumId w:val="27"/>
  </w:num>
  <w:num w:numId="25">
    <w:abstractNumId w:val="12"/>
  </w:num>
  <w:num w:numId="26">
    <w:abstractNumId w:val="15"/>
  </w:num>
  <w:num w:numId="27">
    <w:abstractNumId w:val="16"/>
  </w:num>
  <w:num w:numId="28">
    <w:abstractNumId w:val="17"/>
  </w:num>
  <w:num w:numId="29">
    <w:abstractNumId w:val="21"/>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539CD"/>
    <w:rsid w:val="0009490E"/>
    <w:rsid w:val="0010111B"/>
    <w:rsid w:val="00196D4D"/>
    <w:rsid w:val="001B5B84"/>
    <w:rsid w:val="001C181D"/>
    <w:rsid w:val="00216485"/>
    <w:rsid w:val="00224615"/>
    <w:rsid w:val="002D0C62"/>
    <w:rsid w:val="00311064"/>
    <w:rsid w:val="0031254E"/>
    <w:rsid w:val="00321EB2"/>
    <w:rsid w:val="003801B9"/>
    <w:rsid w:val="003A32C7"/>
    <w:rsid w:val="003B0DD5"/>
    <w:rsid w:val="003E25F2"/>
    <w:rsid w:val="003F01B2"/>
    <w:rsid w:val="00417837"/>
    <w:rsid w:val="00423092"/>
    <w:rsid w:val="00483018"/>
    <w:rsid w:val="004C429A"/>
    <w:rsid w:val="004D07A3"/>
    <w:rsid w:val="00502B7D"/>
    <w:rsid w:val="00515472"/>
    <w:rsid w:val="00515FD2"/>
    <w:rsid w:val="005258FF"/>
    <w:rsid w:val="0053585A"/>
    <w:rsid w:val="00551561"/>
    <w:rsid w:val="005756EF"/>
    <w:rsid w:val="005C09E4"/>
    <w:rsid w:val="00622D7A"/>
    <w:rsid w:val="00631774"/>
    <w:rsid w:val="00641381"/>
    <w:rsid w:val="006552C5"/>
    <w:rsid w:val="006716C1"/>
    <w:rsid w:val="00672959"/>
    <w:rsid w:val="0069402F"/>
    <w:rsid w:val="00784580"/>
    <w:rsid w:val="00787015"/>
    <w:rsid w:val="007C0331"/>
    <w:rsid w:val="007C0AEC"/>
    <w:rsid w:val="007D096B"/>
    <w:rsid w:val="007D251F"/>
    <w:rsid w:val="007D5EE7"/>
    <w:rsid w:val="007E1B3A"/>
    <w:rsid w:val="007F373B"/>
    <w:rsid w:val="00803E65"/>
    <w:rsid w:val="00852925"/>
    <w:rsid w:val="00877EB9"/>
    <w:rsid w:val="0088602E"/>
    <w:rsid w:val="008B1946"/>
    <w:rsid w:val="008D220C"/>
    <w:rsid w:val="0093418D"/>
    <w:rsid w:val="00990DB4"/>
    <w:rsid w:val="00995F4C"/>
    <w:rsid w:val="009B05A1"/>
    <w:rsid w:val="00A348F1"/>
    <w:rsid w:val="00A67BD3"/>
    <w:rsid w:val="00AE789A"/>
    <w:rsid w:val="00AF69ED"/>
    <w:rsid w:val="00B23BAB"/>
    <w:rsid w:val="00B27296"/>
    <w:rsid w:val="00B626E0"/>
    <w:rsid w:val="00B674B2"/>
    <w:rsid w:val="00B94F32"/>
    <w:rsid w:val="00BF5603"/>
    <w:rsid w:val="00C3208E"/>
    <w:rsid w:val="00C45C64"/>
    <w:rsid w:val="00C51E92"/>
    <w:rsid w:val="00C62472"/>
    <w:rsid w:val="00CD0E2F"/>
    <w:rsid w:val="00CD461E"/>
    <w:rsid w:val="00D20BF8"/>
    <w:rsid w:val="00D74147"/>
    <w:rsid w:val="00D958EF"/>
    <w:rsid w:val="00DB2CEB"/>
    <w:rsid w:val="00DC5E12"/>
    <w:rsid w:val="00DF442F"/>
    <w:rsid w:val="00DF7C12"/>
    <w:rsid w:val="00DF7D1E"/>
    <w:rsid w:val="00E25A17"/>
    <w:rsid w:val="00E41FF4"/>
    <w:rsid w:val="00E43C70"/>
    <w:rsid w:val="00E46294"/>
    <w:rsid w:val="00E6035D"/>
    <w:rsid w:val="00E63DEB"/>
    <w:rsid w:val="00EE24F4"/>
    <w:rsid w:val="00EF4B70"/>
    <w:rsid w:val="00F007ED"/>
    <w:rsid w:val="00F035A4"/>
    <w:rsid w:val="00F30B84"/>
    <w:rsid w:val="00F41791"/>
    <w:rsid w:val="00F628B7"/>
    <w:rsid w:val="00FD04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1E62B4"/>
  <w15:docId w15:val="{39B406AB-F204-4F3A-8461-AD8A729DD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character" w:styleId="Fett">
    <w:name w:val="Strong"/>
    <w:basedOn w:val="Absatz-Standardschriftart"/>
    <w:uiPriority w:val="22"/>
    <w:qFormat/>
    <w:rsid w:val="003F01B2"/>
    <w:rPr>
      <w:b/>
      <w:bCs/>
    </w:rPr>
  </w:style>
  <w:style w:type="character" w:customStyle="1" w:styleId="sub-headline2">
    <w:name w:val="sub-headline2"/>
    <w:basedOn w:val="Absatz-Standardschriftart"/>
    <w:rsid w:val="003F0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116269">
      <w:bodyDiv w:val="1"/>
      <w:marLeft w:val="0"/>
      <w:marRight w:val="0"/>
      <w:marTop w:val="0"/>
      <w:marBottom w:val="0"/>
      <w:divBdr>
        <w:top w:val="none" w:sz="0" w:space="0" w:color="auto"/>
        <w:left w:val="none" w:sz="0" w:space="0" w:color="auto"/>
        <w:bottom w:val="none" w:sz="0" w:space="0" w:color="auto"/>
        <w:right w:val="none" w:sz="0" w:space="0" w:color="auto"/>
      </w:divBdr>
      <w:divsChild>
        <w:div w:id="1013606445">
          <w:marLeft w:val="0"/>
          <w:marRight w:val="0"/>
          <w:marTop w:val="0"/>
          <w:marBottom w:val="0"/>
          <w:divBdr>
            <w:top w:val="none" w:sz="0" w:space="0" w:color="auto"/>
            <w:left w:val="none" w:sz="0" w:space="0" w:color="auto"/>
            <w:bottom w:val="none" w:sz="0" w:space="0" w:color="auto"/>
            <w:right w:val="none" w:sz="0" w:space="0" w:color="auto"/>
          </w:divBdr>
          <w:divsChild>
            <w:div w:id="1007752909">
              <w:marLeft w:val="0"/>
              <w:marRight w:val="0"/>
              <w:marTop w:val="1329"/>
              <w:marBottom w:val="332"/>
              <w:divBdr>
                <w:top w:val="none" w:sz="0" w:space="0" w:color="auto"/>
                <w:left w:val="none" w:sz="0" w:space="0" w:color="auto"/>
                <w:bottom w:val="none" w:sz="0" w:space="0" w:color="auto"/>
                <w:right w:val="none" w:sz="0" w:space="0" w:color="auto"/>
              </w:divBdr>
              <w:divsChild>
                <w:div w:id="1779566177">
                  <w:marLeft w:val="0"/>
                  <w:marRight w:val="0"/>
                  <w:marTop w:val="0"/>
                  <w:marBottom w:val="332"/>
                  <w:divBdr>
                    <w:top w:val="none" w:sz="0" w:space="0" w:color="auto"/>
                    <w:left w:val="none" w:sz="0" w:space="0" w:color="auto"/>
                    <w:bottom w:val="none" w:sz="0" w:space="0" w:color="auto"/>
                    <w:right w:val="none" w:sz="0" w:space="0" w:color="auto"/>
                  </w:divBdr>
                  <w:divsChild>
                    <w:div w:id="1370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167058">
      <w:bodyDiv w:val="1"/>
      <w:marLeft w:val="0"/>
      <w:marRight w:val="0"/>
      <w:marTop w:val="0"/>
      <w:marBottom w:val="0"/>
      <w:divBdr>
        <w:top w:val="none" w:sz="0" w:space="0" w:color="auto"/>
        <w:left w:val="none" w:sz="0" w:space="0" w:color="auto"/>
        <w:bottom w:val="none" w:sz="0" w:space="0" w:color="auto"/>
        <w:right w:val="none" w:sz="0" w:space="0" w:color="auto"/>
      </w:divBdr>
      <w:divsChild>
        <w:div w:id="1926375729">
          <w:marLeft w:val="0"/>
          <w:marRight w:val="0"/>
          <w:marTop w:val="0"/>
          <w:marBottom w:val="0"/>
          <w:divBdr>
            <w:top w:val="none" w:sz="0" w:space="0" w:color="auto"/>
            <w:left w:val="none" w:sz="0" w:space="0" w:color="auto"/>
            <w:bottom w:val="none" w:sz="0" w:space="0" w:color="auto"/>
            <w:right w:val="none" w:sz="0" w:space="0" w:color="auto"/>
          </w:divBdr>
          <w:divsChild>
            <w:div w:id="1205558888">
              <w:marLeft w:val="0"/>
              <w:marRight w:val="0"/>
              <w:marTop w:val="1329"/>
              <w:marBottom w:val="332"/>
              <w:divBdr>
                <w:top w:val="none" w:sz="0" w:space="0" w:color="auto"/>
                <w:left w:val="none" w:sz="0" w:space="0" w:color="auto"/>
                <w:bottom w:val="none" w:sz="0" w:space="0" w:color="auto"/>
                <w:right w:val="none" w:sz="0" w:space="0" w:color="auto"/>
              </w:divBdr>
              <w:divsChild>
                <w:div w:id="932393799">
                  <w:marLeft w:val="0"/>
                  <w:marRight w:val="0"/>
                  <w:marTop w:val="0"/>
                  <w:marBottom w:val="332"/>
                  <w:divBdr>
                    <w:top w:val="none" w:sz="0" w:space="0" w:color="auto"/>
                    <w:left w:val="none" w:sz="0" w:space="0" w:color="auto"/>
                    <w:bottom w:val="none" w:sz="0" w:space="0" w:color="auto"/>
                    <w:right w:val="none" w:sz="0" w:space="0" w:color="auto"/>
                  </w:divBdr>
                  <w:divsChild>
                    <w:div w:id="182172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5</cp:revision>
  <cp:lastPrinted>2017-07-10T12:44:00Z</cp:lastPrinted>
  <dcterms:created xsi:type="dcterms:W3CDTF">2017-07-10T12:59:00Z</dcterms:created>
  <dcterms:modified xsi:type="dcterms:W3CDTF">2017-07-10T13:09:00Z</dcterms:modified>
</cp:coreProperties>
</file>